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BECB0" w14:textId="77777777" w:rsidR="002345E7" w:rsidRPr="006F0305" w:rsidRDefault="002345E7" w:rsidP="002345E7">
      <w:pPr>
        <w:pStyle w:val="Header"/>
        <w:jc w:val="center"/>
        <w:rPr>
          <w:rFonts w:ascii="Times New Roman" w:hAnsi="Times New Roman"/>
          <w:sz w:val="30"/>
          <w:szCs w:val="30"/>
        </w:rPr>
      </w:pPr>
      <w:r w:rsidRPr="006F0305">
        <w:rPr>
          <w:rFonts w:ascii="Times New Roman" w:hAnsi="Times New Roman"/>
          <w:sz w:val="30"/>
          <w:szCs w:val="30"/>
        </w:rPr>
        <w:t>HAWAII STATE HOSPITAL</w:t>
      </w:r>
    </w:p>
    <w:p w14:paraId="579417B8" w14:textId="77777777" w:rsidR="002345E7" w:rsidRPr="006F0305" w:rsidRDefault="002345E7" w:rsidP="002345E7">
      <w:pPr>
        <w:pStyle w:val="Header"/>
        <w:jc w:val="center"/>
        <w:rPr>
          <w:rFonts w:ascii="Times New Roman" w:hAnsi="Times New Roman"/>
          <w:sz w:val="30"/>
          <w:szCs w:val="30"/>
        </w:rPr>
      </w:pPr>
      <w:r w:rsidRPr="006F0305">
        <w:rPr>
          <w:rFonts w:ascii="Times New Roman" w:hAnsi="Times New Roman"/>
          <w:sz w:val="30"/>
          <w:szCs w:val="30"/>
        </w:rPr>
        <w:t>45-710 KEA'AHALA ROAD</w:t>
      </w:r>
    </w:p>
    <w:p w14:paraId="675ECA61" w14:textId="77777777" w:rsidR="002345E7" w:rsidRPr="006F0305" w:rsidRDefault="002345E7" w:rsidP="002345E7">
      <w:pPr>
        <w:pStyle w:val="Header"/>
        <w:jc w:val="center"/>
        <w:rPr>
          <w:rFonts w:ascii="Times New Roman" w:hAnsi="Times New Roman"/>
          <w:sz w:val="30"/>
          <w:szCs w:val="30"/>
        </w:rPr>
      </w:pPr>
      <w:r w:rsidRPr="006F0305">
        <w:rPr>
          <w:rFonts w:ascii="Times New Roman" w:hAnsi="Times New Roman"/>
          <w:sz w:val="30"/>
          <w:szCs w:val="30"/>
        </w:rPr>
        <w:t>KANEOHE, HI 96744</w:t>
      </w:r>
    </w:p>
    <w:p w14:paraId="3A86D197" w14:textId="77777777" w:rsidR="002345E7" w:rsidRPr="006F0305" w:rsidRDefault="002345E7" w:rsidP="002345E7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1236C57" w14:textId="77777777" w:rsidR="002345E7" w:rsidRPr="006F0305" w:rsidRDefault="002345E7" w:rsidP="002345E7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7002152" w14:textId="77777777" w:rsidR="002345E7" w:rsidRPr="006F0305" w:rsidRDefault="002345E7" w:rsidP="002345E7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REQUEST FOR QUOTES</w:t>
      </w:r>
    </w:p>
    <w:p w14:paraId="4B0B06DA" w14:textId="5EEBF26B" w:rsidR="002345E7" w:rsidRPr="006F0305" w:rsidRDefault="002345E7" w:rsidP="002345E7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RFQ-HSH-26-617-0</w:t>
      </w:r>
      <w:r w:rsidR="000A0FE4" w:rsidRPr="006F0305">
        <w:rPr>
          <w:rFonts w:ascii="Times New Roman" w:hAnsi="Times New Roman" w:cs="Times New Roman"/>
          <w:sz w:val="24"/>
          <w:szCs w:val="24"/>
        </w:rPr>
        <w:t>2</w:t>
      </w:r>
    </w:p>
    <w:p w14:paraId="3A3A4699" w14:textId="77777777" w:rsidR="008F3015" w:rsidRPr="006F0305" w:rsidRDefault="008F3015" w:rsidP="00201E8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708FF8E" w14:textId="3F6253EB" w:rsidR="003E373D" w:rsidRPr="006F0305" w:rsidRDefault="00201ED0" w:rsidP="00201E85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FOR</w:t>
      </w:r>
    </w:p>
    <w:p w14:paraId="0EFF05E6" w14:textId="77777777" w:rsidR="003E373D" w:rsidRPr="006F0305" w:rsidRDefault="003E373D" w:rsidP="00201E85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B09477E" w14:textId="3626AE72" w:rsidR="00201E85" w:rsidRPr="006F0305" w:rsidRDefault="00DA7725" w:rsidP="00201E85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 xml:space="preserve">AUDIT </w:t>
      </w:r>
      <w:r w:rsidR="000A0FE4" w:rsidRPr="006F0305">
        <w:rPr>
          <w:rFonts w:ascii="Times New Roman" w:hAnsi="Times New Roman" w:cs="Times New Roman"/>
          <w:sz w:val="24"/>
          <w:szCs w:val="24"/>
        </w:rPr>
        <w:t xml:space="preserve">SERVICES </w:t>
      </w:r>
      <w:r w:rsidR="002E19F5" w:rsidRPr="006F0305">
        <w:rPr>
          <w:rFonts w:ascii="Times New Roman" w:hAnsi="Times New Roman" w:cs="Times New Roman"/>
          <w:sz w:val="24"/>
          <w:szCs w:val="24"/>
        </w:rPr>
        <w:t xml:space="preserve">OF </w:t>
      </w:r>
      <w:r w:rsidR="0022279B" w:rsidRPr="006F0305">
        <w:rPr>
          <w:rFonts w:ascii="Times New Roman" w:hAnsi="Times New Roman" w:cs="Times New Roman"/>
          <w:sz w:val="24"/>
          <w:szCs w:val="24"/>
        </w:rPr>
        <w:t>PHARMACY</w:t>
      </w:r>
      <w:r w:rsidR="003E6138" w:rsidRPr="006F0305">
        <w:rPr>
          <w:rFonts w:ascii="Times New Roman" w:hAnsi="Times New Roman" w:cs="Times New Roman"/>
          <w:sz w:val="24"/>
          <w:szCs w:val="24"/>
        </w:rPr>
        <w:t xml:space="preserve"> BILLINGS</w:t>
      </w:r>
    </w:p>
    <w:p w14:paraId="6766C8B8" w14:textId="77777777" w:rsidR="002B69CE" w:rsidRPr="006F0305" w:rsidRDefault="002B69CE" w:rsidP="002B69C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589C0DE2" w14:textId="1C31DFBD" w:rsidR="002B69CE" w:rsidRPr="006F0305" w:rsidRDefault="002B69CE" w:rsidP="002B69CE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 xml:space="preserve">Release: </w:t>
      </w:r>
      <w:r w:rsidR="00E66386" w:rsidRPr="006F0305">
        <w:rPr>
          <w:rFonts w:ascii="Times New Roman" w:hAnsi="Times New Roman" w:cs="Times New Roman"/>
          <w:sz w:val="24"/>
          <w:szCs w:val="24"/>
        </w:rPr>
        <w:t>July 1, 2025</w:t>
      </w:r>
    </w:p>
    <w:p w14:paraId="3A90E280" w14:textId="340F142F" w:rsidR="00201E85" w:rsidRPr="006F0305" w:rsidRDefault="00201E85" w:rsidP="00201E85">
      <w:pPr>
        <w:jc w:val="center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Offer Due:</w:t>
      </w:r>
      <w:r w:rsidR="003E373D" w:rsidRPr="006F0305">
        <w:rPr>
          <w:rFonts w:ascii="Times New Roman" w:hAnsi="Times New Roman" w:cs="Times New Roman"/>
          <w:sz w:val="24"/>
          <w:szCs w:val="24"/>
        </w:rPr>
        <w:t xml:space="preserve">  </w:t>
      </w:r>
      <w:r w:rsidR="00E66386" w:rsidRPr="006F0305">
        <w:rPr>
          <w:rFonts w:ascii="Times New Roman" w:hAnsi="Times New Roman" w:cs="Times New Roman"/>
          <w:sz w:val="24"/>
          <w:szCs w:val="24"/>
        </w:rPr>
        <w:t xml:space="preserve">July </w:t>
      </w:r>
      <w:r w:rsidR="00811266" w:rsidRPr="006F0305">
        <w:rPr>
          <w:rFonts w:ascii="Times New Roman" w:hAnsi="Times New Roman" w:cs="Times New Roman"/>
          <w:sz w:val="24"/>
          <w:szCs w:val="24"/>
        </w:rPr>
        <w:t>1</w:t>
      </w:r>
      <w:r w:rsidR="00C452BA">
        <w:rPr>
          <w:rFonts w:ascii="Times New Roman" w:hAnsi="Times New Roman" w:cs="Times New Roman"/>
          <w:sz w:val="24"/>
          <w:szCs w:val="24"/>
        </w:rPr>
        <w:t>7</w:t>
      </w:r>
      <w:r w:rsidR="00E66386" w:rsidRPr="006F0305">
        <w:rPr>
          <w:rFonts w:ascii="Times New Roman" w:hAnsi="Times New Roman" w:cs="Times New Roman"/>
          <w:sz w:val="24"/>
          <w:szCs w:val="24"/>
        </w:rPr>
        <w:t>, 2025</w:t>
      </w:r>
      <w:r w:rsidR="00FE54C3" w:rsidRPr="006F0305">
        <w:rPr>
          <w:rFonts w:ascii="Times New Roman" w:hAnsi="Times New Roman" w:cs="Times New Roman"/>
          <w:sz w:val="24"/>
          <w:szCs w:val="24"/>
        </w:rPr>
        <w:t>, 2</w:t>
      </w:r>
      <w:r w:rsidRPr="006F0305">
        <w:rPr>
          <w:rFonts w:ascii="Times New Roman" w:hAnsi="Times New Roman" w:cs="Times New Roman"/>
          <w:sz w:val="24"/>
          <w:szCs w:val="24"/>
        </w:rPr>
        <w:t>:00 PM (HST)</w:t>
      </w:r>
    </w:p>
    <w:p w14:paraId="38C93085" w14:textId="10AB0878" w:rsidR="00A30CDE" w:rsidRPr="006F0305" w:rsidRDefault="00A30CDE" w:rsidP="00A30CDE">
      <w:pPr>
        <w:pStyle w:val="BodyText"/>
        <w:spacing w:before="5"/>
        <w:rPr>
          <w:rFonts w:ascii="Times New Roman" w:hAnsi="Times New Roman" w:cs="Times New Roman"/>
        </w:rPr>
      </w:pPr>
    </w:p>
    <w:p w14:paraId="0C708B62" w14:textId="77777777" w:rsidR="003E373D" w:rsidRPr="006F0305" w:rsidRDefault="003E373D" w:rsidP="00A30CDE">
      <w:pPr>
        <w:pStyle w:val="BodyText"/>
        <w:spacing w:before="5"/>
        <w:rPr>
          <w:rFonts w:ascii="Times New Roman" w:hAnsi="Times New Roman" w:cs="Times New Roman"/>
        </w:rPr>
      </w:pPr>
    </w:p>
    <w:p w14:paraId="70AA2B9B" w14:textId="0F42BF8B" w:rsidR="00A30CDE" w:rsidRPr="006F0305" w:rsidRDefault="003E373D" w:rsidP="00A30CDE">
      <w:pPr>
        <w:pStyle w:val="BodyText"/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Hawaii State Hospital (HSH) is seeking a contract for </w:t>
      </w:r>
      <w:r w:rsidR="00E66386" w:rsidRPr="006F0305">
        <w:rPr>
          <w:rFonts w:ascii="Times New Roman" w:hAnsi="Times New Roman" w:cs="Times New Roman"/>
        </w:rPr>
        <w:t xml:space="preserve">auditing services of </w:t>
      </w:r>
      <w:r w:rsidR="00A72909" w:rsidRPr="006F0305">
        <w:rPr>
          <w:rFonts w:ascii="Times New Roman" w:hAnsi="Times New Roman" w:cs="Times New Roman"/>
        </w:rPr>
        <w:t>pharmacy</w:t>
      </w:r>
      <w:r w:rsidR="0022279B" w:rsidRPr="006F0305">
        <w:rPr>
          <w:rFonts w:ascii="Times New Roman" w:hAnsi="Times New Roman" w:cs="Times New Roman"/>
        </w:rPr>
        <w:t xml:space="preserve"> billings</w:t>
      </w:r>
      <w:r w:rsidR="00A72909" w:rsidRPr="006F0305">
        <w:rPr>
          <w:rFonts w:ascii="Times New Roman" w:hAnsi="Times New Roman" w:cs="Times New Roman"/>
        </w:rPr>
        <w:t xml:space="preserve"> </w:t>
      </w:r>
      <w:r w:rsidR="00C9177B" w:rsidRPr="006F0305">
        <w:rPr>
          <w:rFonts w:ascii="Times New Roman" w:hAnsi="Times New Roman" w:cs="Times New Roman"/>
        </w:rPr>
        <w:t xml:space="preserve">for </w:t>
      </w:r>
      <w:r w:rsidR="00E66386" w:rsidRPr="006F0305">
        <w:rPr>
          <w:rFonts w:ascii="Times New Roman" w:hAnsi="Times New Roman" w:cs="Times New Roman"/>
        </w:rPr>
        <w:t>medication</w:t>
      </w:r>
      <w:r w:rsidR="00321DF7" w:rsidRPr="006F0305">
        <w:rPr>
          <w:rFonts w:ascii="Times New Roman" w:hAnsi="Times New Roman" w:cs="Times New Roman"/>
        </w:rPr>
        <w:t xml:space="preserve"> services and drugs</w:t>
      </w:r>
      <w:r w:rsidR="003E6138" w:rsidRPr="006F0305">
        <w:rPr>
          <w:rFonts w:ascii="Times New Roman" w:hAnsi="Times New Roman" w:cs="Times New Roman"/>
        </w:rPr>
        <w:t xml:space="preserve"> </w:t>
      </w:r>
      <w:r w:rsidR="00F37444" w:rsidRPr="006F0305">
        <w:rPr>
          <w:rFonts w:ascii="Times New Roman" w:hAnsi="Times New Roman" w:cs="Times New Roman"/>
        </w:rPr>
        <w:t>for HSH’s patients.</w:t>
      </w:r>
      <w:r w:rsidR="00E23586" w:rsidRPr="006F0305">
        <w:rPr>
          <w:rFonts w:ascii="Times New Roman" w:hAnsi="Times New Roman" w:cs="Times New Roman"/>
        </w:rPr>
        <w:t xml:space="preserve"> </w:t>
      </w:r>
      <w:r w:rsidR="003903AD" w:rsidRPr="006F0305">
        <w:rPr>
          <w:rFonts w:ascii="Times New Roman" w:hAnsi="Times New Roman" w:cs="Times New Roman"/>
        </w:rPr>
        <w:t>HSH</w:t>
      </w:r>
      <w:r w:rsidR="00A915AA" w:rsidRPr="006F0305">
        <w:rPr>
          <w:rFonts w:ascii="Times New Roman" w:hAnsi="Times New Roman" w:cs="Times New Roman"/>
        </w:rPr>
        <w:t xml:space="preserve"> </w:t>
      </w:r>
      <w:r w:rsidR="00085667" w:rsidRPr="006F0305">
        <w:rPr>
          <w:rFonts w:ascii="Times New Roman" w:hAnsi="Times New Roman" w:cs="Times New Roman"/>
        </w:rPr>
        <w:t xml:space="preserve">requires an auditor to audit monthly invoices for </w:t>
      </w:r>
      <w:r w:rsidR="00E434BF" w:rsidRPr="006F0305">
        <w:rPr>
          <w:rFonts w:ascii="Times New Roman" w:hAnsi="Times New Roman" w:cs="Times New Roman"/>
        </w:rPr>
        <w:t>medication services and drugs</w:t>
      </w:r>
      <w:r w:rsidR="00E614A9" w:rsidRPr="006F0305">
        <w:rPr>
          <w:rFonts w:ascii="Times New Roman" w:hAnsi="Times New Roman" w:cs="Times New Roman"/>
        </w:rPr>
        <w:t xml:space="preserve"> </w:t>
      </w:r>
      <w:r w:rsidR="00A915AA" w:rsidRPr="006F0305">
        <w:rPr>
          <w:rFonts w:ascii="Times New Roman" w:hAnsi="Times New Roman" w:cs="Times New Roman"/>
        </w:rPr>
        <w:t xml:space="preserve">for the period from </w:t>
      </w:r>
      <w:r w:rsidR="0024771F" w:rsidRPr="006F0305">
        <w:rPr>
          <w:rFonts w:ascii="Times New Roman" w:hAnsi="Times New Roman" w:cs="Times New Roman"/>
        </w:rPr>
        <w:t>April 1, 2018</w:t>
      </w:r>
      <w:r w:rsidR="003872B5" w:rsidRPr="006F0305">
        <w:rPr>
          <w:rFonts w:ascii="Times New Roman" w:hAnsi="Times New Roman" w:cs="Times New Roman"/>
        </w:rPr>
        <w:t>,</w:t>
      </w:r>
      <w:r w:rsidR="0024771F" w:rsidRPr="006F0305">
        <w:rPr>
          <w:rFonts w:ascii="Times New Roman" w:hAnsi="Times New Roman" w:cs="Times New Roman"/>
        </w:rPr>
        <w:t xml:space="preserve"> to present</w:t>
      </w:r>
      <w:r w:rsidR="00100427" w:rsidRPr="006F0305">
        <w:rPr>
          <w:rFonts w:ascii="Times New Roman" w:hAnsi="Times New Roman" w:cs="Times New Roman"/>
        </w:rPr>
        <w:t xml:space="preserve"> and auditing for future monthly invoices.</w:t>
      </w:r>
    </w:p>
    <w:p w14:paraId="09268591" w14:textId="77777777" w:rsidR="003E373D" w:rsidRPr="006F0305" w:rsidRDefault="003E373D" w:rsidP="00A30CDE">
      <w:pPr>
        <w:pStyle w:val="BodyText"/>
        <w:spacing w:before="5"/>
        <w:rPr>
          <w:rFonts w:ascii="Times New Roman" w:hAnsi="Times New Roman" w:cs="Times New Roman"/>
        </w:rPr>
      </w:pPr>
    </w:p>
    <w:p w14:paraId="51E9B64E" w14:textId="0D22581D" w:rsidR="00A30CDE" w:rsidRPr="006F0305" w:rsidRDefault="00A30CDE" w:rsidP="002B69CE">
      <w:pPr>
        <w:pStyle w:val="BodyText"/>
        <w:numPr>
          <w:ilvl w:val="0"/>
          <w:numId w:val="10"/>
        </w:numPr>
        <w:spacing w:before="5"/>
        <w:ind w:left="360"/>
        <w:rPr>
          <w:rFonts w:ascii="Times New Roman" w:hAnsi="Times New Roman" w:cs="Times New Roman"/>
          <w:b/>
          <w:bCs/>
        </w:rPr>
      </w:pPr>
      <w:r w:rsidRPr="006F0305">
        <w:rPr>
          <w:rFonts w:ascii="Times New Roman" w:hAnsi="Times New Roman" w:cs="Times New Roman"/>
          <w:b/>
          <w:bCs/>
        </w:rPr>
        <w:t>Scope of Services</w:t>
      </w:r>
    </w:p>
    <w:p w14:paraId="40F25BAD" w14:textId="216163A9" w:rsidR="00A30CDE" w:rsidRPr="006F0305" w:rsidRDefault="00842FEF" w:rsidP="00EC2986">
      <w:pPr>
        <w:pStyle w:val="BodyText"/>
        <w:numPr>
          <w:ilvl w:val="0"/>
          <w:numId w:val="17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Conduct </w:t>
      </w:r>
      <w:r w:rsidR="00733CE0" w:rsidRPr="006F0305">
        <w:rPr>
          <w:rFonts w:ascii="Times New Roman" w:hAnsi="Times New Roman" w:cs="Times New Roman"/>
        </w:rPr>
        <w:t>an audit</w:t>
      </w:r>
      <w:r w:rsidRPr="006F0305">
        <w:rPr>
          <w:rFonts w:ascii="Times New Roman" w:hAnsi="Times New Roman" w:cs="Times New Roman"/>
        </w:rPr>
        <w:t xml:space="preserve"> of </w:t>
      </w:r>
      <w:r w:rsidR="00733CE0" w:rsidRPr="006F0305">
        <w:rPr>
          <w:rFonts w:ascii="Times New Roman" w:hAnsi="Times New Roman" w:cs="Times New Roman"/>
        </w:rPr>
        <w:t xml:space="preserve">past </w:t>
      </w:r>
      <w:r w:rsidR="001B01E9" w:rsidRPr="006F0305">
        <w:rPr>
          <w:rFonts w:ascii="Times New Roman" w:hAnsi="Times New Roman" w:cs="Times New Roman"/>
        </w:rPr>
        <w:t>monthly invoices</w:t>
      </w:r>
      <w:r w:rsidR="00E23586" w:rsidRPr="006F0305">
        <w:rPr>
          <w:rFonts w:ascii="Times New Roman" w:hAnsi="Times New Roman" w:cs="Times New Roman"/>
        </w:rPr>
        <w:t xml:space="preserve"> </w:t>
      </w:r>
      <w:r w:rsidR="0096207B" w:rsidRPr="006F0305">
        <w:rPr>
          <w:rFonts w:ascii="Times New Roman" w:hAnsi="Times New Roman" w:cs="Times New Roman"/>
        </w:rPr>
        <w:t xml:space="preserve">to ensure </w:t>
      </w:r>
      <w:r w:rsidR="001B01E9" w:rsidRPr="006F0305">
        <w:rPr>
          <w:rFonts w:ascii="Times New Roman" w:hAnsi="Times New Roman" w:cs="Times New Roman"/>
        </w:rPr>
        <w:t xml:space="preserve">compliance with </w:t>
      </w:r>
      <w:r w:rsidR="00CC610A" w:rsidRPr="006F0305">
        <w:rPr>
          <w:rFonts w:ascii="Times New Roman" w:hAnsi="Times New Roman" w:cs="Times New Roman"/>
        </w:rPr>
        <w:t xml:space="preserve">the </w:t>
      </w:r>
      <w:r w:rsidR="003E2492" w:rsidRPr="006F0305">
        <w:rPr>
          <w:rFonts w:ascii="Times New Roman" w:hAnsi="Times New Roman" w:cs="Times New Roman"/>
        </w:rPr>
        <w:t xml:space="preserve">current contracted rates between HSH and the </w:t>
      </w:r>
      <w:r w:rsidR="00733CE0" w:rsidRPr="006F0305">
        <w:rPr>
          <w:rFonts w:ascii="Times New Roman" w:hAnsi="Times New Roman" w:cs="Times New Roman"/>
        </w:rPr>
        <w:t xml:space="preserve">vendor providing pharmacy services.  </w:t>
      </w:r>
    </w:p>
    <w:p w14:paraId="06F2F685" w14:textId="67AD53A9" w:rsidR="00BF6887" w:rsidRPr="006F0305" w:rsidRDefault="00EC690F" w:rsidP="00EC2986">
      <w:pPr>
        <w:pStyle w:val="BodyText"/>
        <w:numPr>
          <w:ilvl w:val="0"/>
          <w:numId w:val="17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Perform</w:t>
      </w:r>
      <w:r w:rsidR="00733CE0" w:rsidRPr="006F0305">
        <w:rPr>
          <w:rFonts w:ascii="Times New Roman" w:hAnsi="Times New Roman" w:cs="Times New Roman"/>
        </w:rPr>
        <w:t xml:space="preserve"> an</w:t>
      </w:r>
      <w:r w:rsidRPr="006F0305">
        <w:rPr>
          <w:rFonts w:ascii="Times New Roman" w:hAnsi="Times New Roman" w:cs="Times New Roman"/>
        </w:rPr>
        <w:t xml:space="preserve"> audit </w:t>
      </w:r>
      <w:r w:rsidR="002161AC" w:rsidRPr="006F0305">
        <w:rPr>
          <w:rFonts w:ascii="Times New Roman" w:hAnsi="Times New Roman" w:cs="Times New Roman"/>
        </w:rPr>
        <w:t xml:space="preserve">of </w:t>
      </w:r>
      <w:r w:rsidR="0022222E" w:rsidRPr="006F0305">
        <w:rPr>
          <w:rFonts w:ascii="Times New Roman" w:hAnsi="Times New Roman" w:cs="Times New Roman"/>
        </w:rPr>
        <w:t>all</w:t>
      </w:r>
      <w:r w:rsidR="002161AC" w:rsidRPr="006F0305">
        <w:rPr>
          <w:rFonts w:ascii="Times New Roman" w:hAnsi="Times New Roman" w:cs="Times New Roman"/>
        </w:rPr>
        <w:t xml:space="preserve"> </w:t>
      </w:r>
      <w:r w:rsidR="005242B8" w:rsidRPr="006F0305">
        <w:rPr>
          <w:rFonts w:ascii="Times New Roman" w:hAnsi="Times New Roman" w:cs="Times New Roman"/>
        </w:rPr>
        <w:t xml:space="preserve">invoices </w:t>
      </w:r>
      <w:r w:rsidR="006A17E6" w:rsidRPr="006F0305">
        <w:rPr>
          <w:rFonts w:ascii="Times New Roman" w:hAnsi="Times New Roman" w:cs="Times New Roman"/>
        </w:rPr>
        <w:t>for the medication services and drugs</w:t>
      </w:r>
      <w:r w:rsidR="00651288" w:rsidRPr="006F0305">
        <w:rPr>
          <w:rFonts w:ascii="Times New Roman" w:hAnsi="Times New Roman" w:cs="Times New Roman"/>
        </w:rPr>
        <w:t>.</w:t>
      </w:r>
    </w:p>
    <w:p w14:paraId="67D4150E" w14:textId="23F8A271" w:rsidR="00BF6887" w:rsidRPr="006F0305" w:rsidRDefault="00BF6887" w:rsidP="00BF6887">
      <w:pPr>
        <w:pStyle w:val="BodyText"/>
        <w:numPr>
          <w:ilvl w:val="0"/>
          <w:numId w:val="17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Provide audit planning and schedule.</w:t>
      </w:r>
    </w:p>
    <w:p w14:paraId="5892500D" w14:textId="222EAA58" w:rsidR="00E618AD" w:rsidRPr="006F0305" w:rsidRDefault="000042B8" w:rsidP="00EC2986">
      <w:pPr>
        <w:pStyle w:val="BodyText"/>
        <w:numPr>
          <w:ilvl w:val="0"/>
          <w:numId w:val="17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Provide </w:t>
      </w:r>
      <w:r w:rsidR="00294389" w:rsidRPr="006F0305">
        <w:rPr>
          <w:rFonts w:ascii="Times New Roman" w:hAnsi="Times New Roman" w:cs="Times New Roman"/>
        </w:rPr>
        <w:t>reports:</w:t>
      </w:r>
      <w:r w:rsidR="00C67BCF" w:rsidRPr="006F0305">
        <w:rPr>
          <w:rFonts w:ascii="Times New Roman" w:hAnsi="Times New Roman" w:cs="Times New Roman"/>
        </w:rPr>
        <w:t xml:space="preserve"> </w:t>
      </w:r>
      <w:r w:rsidR="00CD6140">
        <w:rPr>
          <w:rFonts w:ascii="Times New Roman" w:hAnsi="Times New Roman" w:cs="Times New Roman"/>
        </w:rPr>
        <w:t>Contractor shall submit w</w:t>
      </w:r>
      <w:r w:rsidR="008635FD">
        <w:rPr>
          <w:rFonts w:ascii="Times New Roman" w:hAnsi="Times New Roman" w:cs="Times New Roman"/>
        </w:rPr>
        <w:t xml:space="preserve">ritten </w:t>
      </w:r>
      <w:r w:rsidR="00C67BCF" w:rsidRPr="006F0305">
        <w:rPr>
          <w:rFonts w:ascii="Times New Roman" w:hAnsi="Times New Roman" w:cs="Times New Roman"/>
        </w:rPr>
        <w:t>reports</w:t>
      </w:r>
      <w:r w:rsidR="008635FD">
        <w:rPr>
          <w:rFonts w:ascii="Times New Roman" w:hAnsi="Times New Roman" w:cs="Times New Roman"/>
        </w:rPr>
        <w:t xml:space="preserve"> </w:t>
      </w:r>
      <w:r w:rsidR="00C67BCF" w:rsidRPr="006F0305">
        <w:rPr>
          <w:rFonts w:ascii="Times New Roman" w:hAnsi="Times New Roman" w:cs="Times New Roman"/>
        </w:rPr>
        <w:t>to the HSH Administrator, Associate Administrator of Support Services, and Business Manager</w:t>
      </w:r>
      <w:r w:rsidR="00003AB7" w:rsidRPr="006F0305">
        <w:rPr>
          <w:rFonts w:ascii="Times New Roman" w:hAnsi="Times New Roman" w:cs="Times New Roman"/>
        </w:rPr>
        <w:t>:</w:t>
      </w:r>
    </w:p>
    <w:p w14:paraId="1C4CF4DD" w14:textId="49201229" w:rsidR="00294389" w:rsidRPr="006F0305" w:rsidRDefault="00294389" w:rsidP="003F68E6">
      <w:pPr>
        <w:pStyle w:val="BodyText"/>
        <w:numPr>
          <w:ilvl w:val="0"/>
          <w:numId w:val="18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  <w:u w:val="single"/>
        </w:rPr>
        <w:t>Progress Reports</w:t>
      </w:r>
      <w:r w:rsidRPr="006F0305">
        <w:rPr>
          <w:rFonts w:ascii="Times New Roman" w:hAnsi="Times New Roman" w:cs="Times New Roman"/>
        </w:rPr>
        <w:t>:</w:t>
      </w:r>
      <w:r w:rsidR="00003AB7" w:rsidRPr="006F0305">
        <w:rPr>
          <w:rFonts w:ascii="Times New Roman" w:hAnsi="Times New Roman" w:cs="Times New Roman"/>
        </w:rPr>
        <w:t xml:space="preserve"> S</w:t>
      </w:r>
      <w:r w:rsidR="00136678" w:rsidRPr="006F0305">
        <w:rPr>
          <w:rFonts w:ascii="Times New Roman" w:hAnsi="Times New Roman" w:cs="Times New Roman"/>
        </w:rPr>
        <w:t>emi-</w:t>
      </w:r>
      <w:r w:rsidR="003F68E6" w:rsidRPr="006F0305">
        <w:rPr>
          <w:rFonts w:ascii="Times New Roman" w:hAnsi="Times New Roman" w:cs="Times New Roman"/>
        </w:rPr>
        <w:t xml:space="preserve">monthly progress reports shall include detailed descriptions in the following areas: (1) </w:t>
      </w:r>
      <w:r w:rsidR="0089208D" w:rsidRPr="006F0305">
        <w:rPr>
          <w:rFonts w:ascii="Times New Roman" w:hAnsi="Times New Roman" w:cs="Times New Roman"/>
        </w:rPr>
        <w:t xml:space="preserve">Audited Billing Period, </w:t>
      </w:r>
      <w:r w:rsidR="003F68E6" w:rsidRPr="006F0305">
        <w:rPr>
          <w:rFonts w:ascii="Times New Roman" w:hAnsi="Times New Roman" w:cs="Times New Roman"/>
        </w:rPr>
        <w:t>(2) Tasks Accomplished; (3) Problems/Issues; (4) Remaining Tasks; (5) Preliminary Findings; (6) Adherence to Schedule</w:t>
      </w:r>
      <w:r w:rsidR="00E714F7" w:rsidRPr="006F0305">
        <w:rPr>
          <w:rFonts w:ascii="Times New Roman" w:hAnsi="Times New Roman" w:cs="Times New Roman"/>
        </w:rPr>
        <w:t>; and (7) Any other areas as requested by HSH</w:t>
      </w:r>
      <w:r w:rsidR="003F68E6" w:rsidRPr="006F0305">
        <w:rPr>
          <w:rFonts w:ascii="Times New Roman" w:hAnsi="Times New Roman" w:cs="Times New Roman"/>
        </w:rPr>
        <w:t>.</w:t>
      </w:r>
    </w:p>
    <w:p w14:paraId="20627081" w14:textId="3AE01984" w:rsidR="008908A9" w:rsidRPr="006F0305" w:rsidRDefault="00DA5B13" w:rsidP="00A938A5">
      <w:pPr>
        <w:pStyle w:val="BodyText"/>
        <w:numPr>
          <w:ilvl w:val="0"/>
          <w:numId w:val="18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  <w:u w:val="single"/>
        </w:rPr>
        <w:t xml:space="preserve">Preliminary </w:t>
      </w:r>
      <w:r w:rsidR="00FF6615" w:rsidRPr="006F0305">
        <w:rPr>
          <w:rFonts w:ascii="Times New Roman" w:hAnsi="Times New Roman" w:cs="Times New Roman"/>
          <w:u w:val="single"/>
        </w:rPr>
        <w:t>D</w:t>
      </w:r>
      <w:r w:rsidRPr="006F0305">
        <w:rPr>
          <w:rFonts w:ascii="Times New Roman" w:hAnsi="Times New Roman" w:cs="Times New Roman"/>
          <w:u w:val="single"/>
        </w:rPr>
        <w:t>raft</w:t>
      </w:r>
      <w:r w:rsidR="00FF6615" w:rsidRPr="006F0305">
        <w:rPr>
          <w:rFonts w:ascii="Times New Roman" w:hAnsi="Times New Roman" w:cs="Times New Roman"/>
          <w:u w:val="single"/>
        </w:rPr>
        <w:t xml:space="preserve"> Reports</w:t>
      </w:r>
      <w:r w:rsidR="008908A9" w:rsidRPr="006F0305">
        <w:rPr>
          <w:rFonts w:ascii="Times New Roman" w:hAnsi="Times New Roman" w:cs="Times New Roman"/>
        </w:rPr>
        <w:t>:</w:t>
      </w:r>
      <w:r w:rsidR="0053753D" w:rsidRPr="006F0305">
        <w:rPr>
          <w:rFonts w:ascii="Times New Roman" w:hAnsi="Times New Roman" w:cs="Times New Roman"/>
        </w:rPr>
        <w:t xml:space="preserve"> </w:t>
      </w:r>
      <w:r w:rsidR="00EC4987" w:rsidRPr="006F0305">
        <w:rPr>
          <w:rFonts w:ascii="Times New Roman" w:hAnsi="Times New Roman" w:cs="Times New Roman"/>
        </w:rPr>
        <w:t>P</w:t>
      </w:r>
      <w:r w:rsidR="00A938A5" w:rsidRPr="006F0305">
        <w:rPr>
          <w:rFonts w:ascii="Times New Roman" w:hAnsi="Times New Roman" w:cs="Times New Roman"/>
        </w:rPr>
        <w:t xml:space="preserve">reliminary draft of the Independent Auditors’ Reports on </w:t>
      </w:r>
      <w:r w:rsidR="00EC4987" w:rsidRPr="006F0305">
        <w:rPr>
          <w:rFonts w:ascii="Times New Roman" w:hAnsi="Times New Roman" w:cs="Times New Roman"/>
        </w:rPr>
        <w:t>the pharmacy billings</w:t>
      </w:r>
      <w:r w:rsidR="00A938A5" w:rsidRPr="006F0305">
        <w:rPr>
          <w:rFonts w:ascii="Times New Roman" w:hAnsi="Times New Roman" w:cs="Times New Roman"/>
        </w:rPr>
        <w:t>.</w:t>
      </w:r>
      <w:r w:rsidR="00680438" w:rsidRPr="006F0305">
        <w:rPr>
          <w:rFonts w:ascii="Times New Roman" w:hAnsi="Times New Roman" w:cs="Times New Roman"/>
        </w:rPr>
        <w:t xml:space="preserve"> </w:t>
      </w:r>
      <w:r w:rsidR="00A938A5" w:rsidRPr="006F0305">
        <w:rPr>
          <w:rFonts w:ascii="Times New Roman" w:hAnsi="Times New Roman" w:cs="Times New Roman"/>
        </w:rPr>
        <w:t xml:space="preserve">Upon request, the Contractor shall meet with the </w:t>
      </w:r>
      <w:r w:rsidR="00680438" w:rsidRPr="006F0305">
        <w:rPr>
          <w:rFonts w:ascii="Times New Roman" w:hAnsi="Times New Roman" w:cs="Times New Roman"/>
        </w:rPr>
        <w:t xml:space="preserve">HSH Administrator, Associate Administrator of Support Services, and/or Business Manager </w:t>
      </w:r>
      <w:r w:rsidR="00A938A5" w:rsidRPr="006F0305">
        <w:rPr>
          <w:rFonts w:ascii="Times New Roman" w:hAnsi="Times New Roman" w:cs="Times New Roman"/>
        </w:rPr>
        <w:t>to discuss the preliminary drafts.</w:t>
      </w:r>
    </w:p>
    <w:p w14:paraId="6419D65F" w14:textId="13F53FA6" w:rsidR="00A8495E" w:rsidRPr="006F0305" w:rsidRDefault="00AD0A7A" w:rsidP="00A8495E">
      <w:pPr>
        <w:pStyle w:val="BodyText"/>
        <w:numPr>
          <w:ilvl w:val="0"/>
          <w:numId w:val="18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  <w:u w:val="single"/>
        </w:rPr>
        <w:t>Final Independent Auditors’ Reports</w:t>
      </w:r>
      <w:r w:rsidRPr="006F0305">
        <w:rPr>
          <w:rFonts w:ascii="Times New Roman" w:hAnsi="Times New Roman" w:cs="Times New Roman"/>
        </w:rPr>
        <w:t>. The Contractor shall deliver copies of the final Independent Auditors’ Reports on the pharmacy billings</w:t>
      </w:r>
      <w:r w:rsidR="004C0DC1" w:rsidRPr="006F0305">
        <w:rPr>
          <w:rFonts w:ascii="Times New Roman" w:hAnsi="Times New Roman" w:cs="Times New Roman"/>
        </w:rPr>
        <w:t xml:space="preserve">. HSH may </w:t>
      </w:r>
      <w:r w:rsidR="004537B1" w:rsidRPr="006F0305">
        <w:rPr>
          <w:rFonts w:ascii="Times New Roman" w:hAnsi="Times New Roman" w:cs="Times New Roman"/>
        </w:rPr>
        <w:t xml:space="preserve">distribute the final </w:t>
      </w:r>
      <w:r w:rsidR="00E32BE1" w:rsidRPr="006F0305">
        <w:rPr>
          <w:rFonts w:ascii="Times New Roman" w:hAnsi="Times New Roman" w:cs="Times New Roman"/>
        </w:rPr>
        <w:t xml:space="preserve">independent audit’s report to </w:t>
      </w:r>
      <w:r w:rsidRPr="006F0305">
        <w:rPr>
          <w:rFonts w:ascii="Times New Roman" w:hAnsi="Times New Roman" w:cs="Times New Roman"/>
        </w:rPr>
        <w:t xml:space="preserve">other State of Hawaii officials </w:t>
      </w:r>
      <w:r w:rsidR="00973017" w:rsidRPr="006F0305">
        <w:rPr>
          <w:rFonts w:ascii="Times New Roman" w:hAnsi="Times New Roman" w:cs="Times New Roman"/>
        </w:rPr>
        <w:t xml:space="preserve">and/or </w:t>
      </w:r>
      <w:r w:rsidRPr="006F0305">
        <w:rPr>
          <w:rFonts w:ascii="Times New Roman" w:hAnsi="Times New Roman" w:cs="Times New Roman"/>
        </w:rPr>
        <w:t>may post the</w:t>
      </w:r>
      <w:r w:rsidR="00973017" w:rsidRPr="006F0305">
        <w:rPr>
          <w:rFonts w:ascii="Times New Roman" w:hAnsi="Times New Roman" w:cs="Times New Roman"/>
        </w:rPr>
        <w:t xml:space="preserve"> </w:t>
      </w:r>
      <w:r w:rsidRPr="006F0305">
        <w:rPr>
          <w:rFonts w:ascii="Times New Roman" w:hAnsi="Times New Roman" w:cs="Times New Roman"/>
        </w:rPr>
        <w:t>final Independent Auditors’ Reports to its public website. The Contractor</w:t>
      </w:r>
      <w:r w:rsidR="00973017" w:rsidRPr="006F0305">
        <w:rPr>
          <w:rFonts w:ascii="Times New Roman" w:hAnsi="Times New Roman" w:cs="Times New Roman"/>
        </w:rPr>
        <w:t xml:space="preserve"> </w:t>
      </w:r>
      <w:r w:rsidRPr="006F0305">
        <w:rPr>
          <w:rFonts w:ascii="Times New Roman" w:hAnsi="Times New Roman" w:cs="Times New Roman"/>
        </w:rPr>
        <w:t>shall be considered to have completed all of the work required under this</w:t>
      </w:r>
      <w:r w:rsidR="00973017" w:rsidRPr="006F0305">
        <w:rPr>
          <w:rFonts w:ascii="Times New Roman" w:hAnsi="Times New Roman" w:cs="Times New Roman"/>
        </w:rPr>
        <w:t xml:space="preserve"> </w:t>
      </w:r>
      <w:r w:rsidRPr="006F0305">
        <w:rPr>
          <w:rFonts w:ascii="Times New Roman" w:hAnsi="Times New Roman" w:cs="Times New Roman"/>
        </w:rPr>
        <w:t>Contract only upon delivery to and, subject to applicable professional</w:t>
      </w:r>
      <w:r w:rsidR="00973017" w:rsidRPr="006F0305">
        <w:rPr>
          <w:rFonts w:ascii="Times New Roman" w:hAnsi="Times New Roman" w:cs="Times New Roman"/>
        </w:rPr>
        <w:t xml:space="preserve"> </w:t>
      </w:r>
      <w:r w:rsidRPr="006F0305">
        <w:rPr>
          <w:rFonts w:ascii="Times New Roman" w:hAnsi="Times New Roman" w:cs="Times New Roman"/>
        </w:rPr>
        <w:t xml:space="preserve">standards, final acceptance by </w:t>
      </w:r>
      <w:r w:rsidR="00A8495E" w:rsidRPr="006F0305">
        <w:rPr>
          <w:rFonts w:ascii="Times New Roman" w:hAnsi="Times New Roman" w:cs="Times New Roman"/>
        </w:rPr>
        <w:t xml:space="preserve">HSH </w:t>
      </w:r>
      <w:r w:rsidRPr="006F0305">
        <w:rPr>
          <w:rFonts w:ascii="Times New Roman" w:hAnsi="Times New Roman" w:cs="Times New Roman"/>
        </w:rPr>
        <w:t>of the final reports</w:t>
      </w:r>
      <w:r w:rsidR="00A8495E" w:rsidRPr="006F0305">
        <w:rPr>
          <w:rFonts w:ascii="Times New Roman" w:hAnsi="Times New Roman" w:cs="Times New Roman"/>
        </w:rPr>
        <w:t>.</w:t>
      </w:r>
    </w:p>
    <w:p w14:paraId="209C63B2" w14:textId="6F2E8A6D" w:rsidR="00FF6615" w:rsidRPr="006F0305" w:rsidRDefault="001A39B3" w:rsidP="00AD0A7A">
      <w:pPr>
        <w:pStyle w:val="BodyText"/>
        <w:numPr>
          <w:ilvl w:val="0"/>
          <w:numId w:val="18"/>
        </w:numPr>
        <w:spacing w:before="5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  <w:u w:val="single"/>
        </w:rPr>
        <w:lastRenderedPageBreak/>
        <w:t>Form and Content of Independent Auditors’ report</w:t>
      </w:r>
      <w:r w:rsidRPr="006F0305">
        <w:rPr>
          <w:rFonts w:ascii="Times New Roman" w:hAnsi="Times New Roman" w:cs="Times New Roman"/>
        </w:rPr>
        <w:t>.</w:t>
      </w:r>
      <w:r w:rsidR="00A830FD" w:rsidRPr="006F0305">
        <w:rPr>
          <w:rFonts w:ascii="Times New Roman" w:hAnsi="Times New Roman" w:cs="Times New Roman"/>
        </w:rPr>
        <w:t xml:space="preserve"> </w:t>
      </w:r>
      <w:r w:rsidR="000B53B0" w:rsidRPr="006F0305">
        <w:rPr>
          <w:rFonts w:ascii="Times New Roman" w:hAnsi="Times New Roman" w:cs="Times New Roman"/>
        </w:rPr>
        <w:t xml:space="preserve">The </w:t>
      </w:r>
      <w:r w:rsidR="0059696B" w:rsidRPr="006F0305">
        <w:rPr>
          <w:rFonts w:ascii="Times New Roman" w:hAnsi="Times New Roman" w:cs="Times New Roman"/>
        </w:rPr>
        <w:t xml:space="preserve">reports shall be prepared conforming to the templated provided by the Contractor during the </w:t>
      </w:r>
      <w:r w:rsidR="00CA06BC" w:rsidRPr="006F0305">
        <w:rPr>
          <w:rFonts w:ascii="Times New Roman" w:hAnsi="Times New Roman" w:cs="Times New Roman"/>
        </w:rPr>
        <w:t>submittal as specified in Section 6.</w:t>
      </w:r>
    </w:p>
    <w:p w14:paraId="33803332" w14:textId="77777777" w:rsidR="00686F9A" w:rsidRPr="006F0305" w:rsidRDefault="00686F9A" w:rsidP="006F0305">
      <w:pPr>
        <w:tabs>
          <w:tab w:val="left" w:pos="820"/>
        </w:tabs>
        <w:spacing w:before="120"/>
        <w:ind w:right="634"/>
        <w:rPr>
          <w:rFonts w:ascii="Times New Roman" w:hAnsi="Times New Roman" w:cs="Times New Roman"/>
          <w:sz w:val="24"/>
          <w:szCs w:val="24"/>
        </w:rPr>
      </w:pPr>
    </w:p>
    <w:p w14:paraId="21C63A72" w14:textId="3FFDF91A" w:rsidR="0093218A" w:rsidRPr="006F0305" w:rsidRDefault="0093218A" w:rsidP="0093218A">
      <w:pPr>
        <w:pStyle w:val="BodyText"/>
        <w:numPr>
          <w:ilvl w:val="0"/>
          <w:numId w:val="10"/>
        </w:numPr>
        <w:spacing w:before="5"/>
        <w:ind w:left="360"/>
        <w:rPr>
          <w:rFonts w:ascii="Times New Roman" w:hAnsi="Times New Roman" w:cs="Times New Roman"/>
          <w:b/>
          <w:bCs/>
        </w:rPr>
      </w:pPr>
      <w:r w:rsidRPr="006F0305">
        <w:rPr>
          <w:rFonts w:ascii="Times New Roman" w:hAnsi="Times New Roman" w:cs="Times New Roman"/>
          <w:b/>
          <w:bCs/>
        </w:rPr>
        <w:t>Qualification</w:t>
      </w:r>
      <w:r w:rsidR="00F81DA1" w:rsidRPr="006F0305">
        <w:rPr>
          <w:rFonts w:ascii="Times New Roman" w:hAnsi="Times New Roman" w:cs="Times New Roman"/>
          <w:b/>
          <w:bCs/>
        </w:rPr>
        <w:t xml:space="preserve"> and Requirement</w:t>
      </w:r>
      <w:r w:rsidR="00FE54C3" w:rsidRPr="006F0305">
        <w:rPr>
          <w:rFonts w:ascii="Times New Roman" w:hAnsi="Times New Roman" w:cs="Times New Roman"/>
          <w:b/>
          <w:bCs/>
        </w:rPr>
        <w:t>:</w:t>
      </w:r>
    </w:p>
    <w:p w14:paraId="02D11F97" w14:textId="5D118576" w:rsidR="00777AA0" w:rsidRPr="006F0305" w:rsidRDefault="008222A6" w:rsidP="007A7DC0">
      <w:pPr>
        <w:pStyle w:val="BodyText"/>
        <w:tabs>
          <w:tab w:val="left" w:pos="360"/>
          <w:tab w:val="left" w:pos="810"/>
        </w:tabs>
        <w:spacing w:before="120"/>
        <w:ind w:left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Contractor</w:t>
      </w:r>
      <w:r w:rsidR="007A7DC0" w:rsidRPr="006F0305">
        <w:rPr>
          <w:rFonts w:ascii="Times New Roman" w:hAnsi="Times New Roman" w:cs="Times New Roman"/>
        </w:rPr>
        <w:t xml:space="preserve"> must meet the following minimum qualification</w:t>
      </w:r>
      <w:r w:rsidR="00E923A4" w:rsidRPr="006F0305">
        <w:rPr>
          <w:rFonts w:ascii="Times New Roman" w:hAnsi="Times New Roman" w:cs="Times New Roman"/>
        </w:rPr>
        <w:t>s</w:t>
      </w:r>
      <w:r w:rsidR="007A7DC0" w:rsidRPr="006F0305">
        <w:rPr>
          <w:rFonts w:ascii="Times New Roman" w:hAnsi="Times New Roman" w:cs="Times New Roman"/>
        </w:rPr>
        <w:t xml:space="preserve"> and </w:t>
      </w:r>
      <w:r w:rsidR="00E923A4" w:rsidRPr="006F0305">
        <w:rPr>
          <w:rFonts w:ascii="Times New Roman" w:hAnsi="Times New Roman" w:cs="Times New Roman"/>
        </w:rPr>
        <w:t>requirements:</w:t>
      </w:r>
    </w:p>
    <w:p w14:paraId="28420B5B" w14:textId="16BB958B" w:rsidR="009A3ABC" w:rsidRPr="006F0305" w:rsidRDefault="00C219BD" w:rsidP="00686F9A">
      <w:pPr>
        <w:pStyle w:val="BodyText"/>
        <w:numPr>
          <w:ilvl w:val="0"/>
          <w:numId w:val="13"/>
        </w:numPr>
        <w:tabs>
          <w:tab w:val="left" w:pos="810"/>
        </w:tabs>
        <w:spacing w:before="120"/>
        <w:ind w:left="806" w:hanging="446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T</w:t>
      </w:r>
      <w:r w:rsidR="009A3ABC" w:rsidRPr="006F0305">
        <w:rPr>
          <w:rFonts w:ascii="Times New Roman" w:hAnsi="Times New Roman" w:cs="Times New Roman"/>
        </w:rPr>
        <w:t xml:space="preserve">hree </w:t>
      </w:r>
      <w:r w:rsidR="007361F9" w:rsidRPr="006F0305">
        <w:rPr>
          <w:rFonts w:ascii="Times New Roman" w:hAnsi="Times New Roman" w:cs="Times New Roman"/>
        </w:rPr>
        <w:t xml:space="preserve">(3) </w:t>
      </w:r>
      <w:r w:rsidR="009A3ABC" w:rsidRPr="006F0305">
        <w:rPr>
          <w:rFonts w:ascii="Times New Roman" w:hAnsi="Times New Roman" w:cs="Times New Roman"/>
        </w:rPr>
        <w:t xml:space="preserve">years of experience in </w:t>
      </w:r>
      <w:r w:rsidR="00252680" w:rsidRPr="006F0305">
        <w:rPr>
          <w:rFonts w:ascii="Times New Roman" w:hAnsi="Times New Roman" w:cs="Times New Roman"/>
        </w:rPr>
        <w:t>auditing pharmacy billings and charges</w:t>
      </w:r>
      <w:r w:rsidR="005D4E7D" w:rsidRPr="006F0305">
        <w:rPr>
          <w:rFonts w:ascii="Times New Roman" w:hAnsi="Times New Roman" w:cs="Times New Roman"/>
        </w:rPr>
        <w:t>.</w:t>
      </w:r>
    </w:p>
    <w:p w14:paraId="1BA4CA7C" w14:textId="33A7DD48" w:rsidR="00252680" w:rsidRPr="006F0305" w:rsidRDefault="00A17213" w:rsidP="00686F9A">
      <w:pPr>
        <w:pStyle w:val="BodyText"/>
        <w:numPr>
          <w:ilvl w:val="0"/>
          <w:numId w:val="13"/>
        </w:numPr>
        <w:tabs>
          <w:tab w:val="left" w:pos="810"/>
        </w:tabs>
        <w:spacing w:before="120"/>
        <w:ind w:left="806" w:hanging="446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Knowledge of </w:t>
      </w:r>
      <w:r w:rsidR="001556EE" w:rsidRPr="006F0305">
        <w:rPr>
          <w:rFonts w:ascii="Times New Roman" w:hAnsi="Times New Roman" w:cs="Times New Roman"/>
        </w:rPr>
        <w:t xml:space="preserve">various drug prices including, but not limited to </w:t>
      </w:r>
      <w:r w:rsidRPr="006F0305">
        <w:rPr>
          <w:rFonts w:ascii="Times New Roman" w:hAnsi="Times New Roman" w:cs="Times New Roman"/>
        </w:rPr>
        <w:t>Average Whole</w:t>
      </w:r>
      <w:r w:rsidR="001556EE" w:rsidRPr="006F0305">
        <w:rPr>
          <w:rFonts w:ascii="Times New Roman" w:hAnsi="Times New Roman" w:cs="Times New Roman"/>
        </w:rPr>
        <w:t xml:space="preserve"> Price</w:t>
      </w:r>
      <w:r w:rsidR="008D05DF" w:rsidRPr="006F0305">
        <w:rPr>
          <w:rFonts w:ascii="Times New Roman" w:hAnsi="Times New Roman" w:cs="Times New Roman"/>
        </w:rPr>
        <w:t xml:space="preserve"> (AWP) and Wholesale Acquisition Cost (WAC).</w:t>
      </w:r>
    </w:p>
    <w:p w14:paraId="7062D942" w14:textId="790637CE" w:rsidR="00C219BD" w:rsidRPr="006F0305" w:rsidRDefault="00C219BD" w:rsidP="00686F9A">
      <w:pPr>
        <w:pStyle w:val="BodyText"/>
        <w:numPr>
          <w:ilvl w:val="0"/>
          <w:numId w:val="13"/>
        </w:numPr>
        <w:tabs>
          <w:tab w:val="left" w:pos="810"/>
        </w:tabs>
        <w:spacing w:before="120"/>
        <w:ind w:left="806" w:hanging="446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Knowledge of Medicare</w:t>
      </w:r>
      <w:r w:rsidR="002C1739" w:rsidRPr="006F0305">
        <w:rPr>
          <w:rFonts w:ascii="Times New Roman" w:hAnsi="Times New Roman" w:cs="Times New Roman"/>
        </w:rPr>
        <w:t>, Medicaid, and private</w:t>
      </w:r>
      <w:r w:rsidRPr="006F0305">
        <w:rPr>
          <w:rFonts w:ascii="Times New Roman" w:hAnsi="Times New Roman" w:cs="Times New Roman"/>
        </w:rPr>
        <w:t xml:space="preserve"> </w:t>
      </w:r>
      <w:r w:rsidR="00FA7D1D" w:rsidRPr="006F0305">
        <w:rPr>
          <w:rFonts w:ascii="Times New Roman" w:hAnsi="Times New Roman" w:cs="Times New Roman"/>
        </w:rPr>
        <w:t xml:space="preserve">insurance process </w:t>
      </w:r>
      <w:r w:rsidR="00EB1A6B" w:rsidRPr="006F0305">
        <w:rPr>
          <w:rFonts w:ascii="Times New Roman" w:hAnsi="Times New Roman" w:cs="Times New Roman"/>
        </w:rPr>
        <w:t xml:space="preserve">relating to the medication and drug for </w:t>
      </w:r>
      <w:r w:rsidR="009B2C3B" w:rsidRPr="006F0305">
        <w:rPr>
          <w:rFonts w:ascii="Times New Roman" w:hAnsi="Times New Roman" w:cs="Times New Roman"/>
        </w:rPr>
        <w:t>patients at State Hospitals.</w:t>
      </w:r>
    </w:p>
    <w:p w14:paraId="602F4FE1" w14:textId="189E4B45" w:rsidR="00EE5939" w:rsidRPr="006F0305" w:rsidRDefault="00A62890" w:rsidP="00053AFA">
      <w:pPr>
        <w:pStyle w:val="BodyText"/>
        <w:numPr>
          <w:ilvl w:val="0"/>
          <w:numId w:val="13"/>
        </w:numPr>
        <w:tabs>
          <w:tab w:val="left" w:pos="810"/>
        </w:tabs>
        <w:spacing w:before="120"/>
        <w:ind w:left="806" w:hanging="446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M</w:t>
      </w:r>
      <w:r w:rsidR="001D441B" w:rsidRPr="006F0305">
        <w:rPr>
          <w:rFonts w:ascii="Times New Roman" w:hAnsi="Times New Roman" w:cs="Times New Roman"/>
        </w:rPr>
        <w:t>ust has subscription to</w:t>
      </w:r>
      <w:r w:rsidRPr="006F0305">
        <w:rPr>
          <w:rFonts w:ascii="Times New Roman" w:hAnsi="Times New Roman" w:cs="Times New Roman"/>
        </w:rPr>
        <w:t xml:space="preserve"> use the drug price database that are needed to conduct the audit </w:t>
      </w:r>
      <w:r w:rsidR="00EE5939" w:rsidRPr="006F0305">
        <w:rPr>
          <w:rFonts w:ascii="Times New Roman" w:hAnsi="Times New Roman" w:cs="Times New Roman"/>
        </w:rPr>
        <w:t>required by this procurement.</w:t>
      </w:r>
    </w:p>
    <w:p w14:paraId="342ABD1B" w14:textId="77777777" w:rsidR="00F81DA1" w:rsidRPr="006F0305" w:rsidRDefault="00F81DA1" w:rsidP="00F81DA1">
      <w:pPr>
        <w:pStyle w:val="BodyText"/>
        <w:spacing w:before="5"/>
        <w:rPr>
          <w:rFonts w:ascii="Times New Roman" w:hAnsi="Times New Roman" w:cs="Times New Roman"/>
        </w:rPr>
      </w:pPr>
    </w:p>
    <w:p w14:paraId="3637971D" w14:textId="0A2BDB5D" w:rsidR="00F81DA1" w:rsidRPr="006F0305" w:rsidRDefault="00CF5215" w:rsidP="0093218A">
      <w:pPr>
        <w:pStyle w:val="BodyText"/>
        <w:numPr>
          <w:ilvl w:val="0"/>
          <w:numId w:val="10"/>
        </w:numPr>
        <w:spacing w:before="5"/>
        <w:ind w:left="36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Contractor</w:t>
      </w:r>
      <w:r w:rsidR="002D0ACF" w:rsidRPr="006F0305">
        <w:rPr>
          <w:rFonts w:ascii="Times New Roman" w:hAnsi="Times New Roman" w:cs="Times New Roman"/>
          <w:b/>
          <w:bCs/>
        </w:rPr>
        <w:t xml:space="preserve"> Compliance</w:t>
      </w:r>
    </w:p>
    <w:p w14:paraId="37C39F63" w14:textId="4E0D56F6" w:rsidR="002D0ACF" w:rsidRPr="006F0305" w:rsidRDefault="002D0ACF" w:rsidP="00686F9A">
      <w:pPr>
        <w:pStyle w:val="BodyText"/>
        <w:numPr>
          <w:ilvl w:val="0"/>
          <w:numId w:val="14"/>
        </w:numPr>
        <w:spacing w:before="12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Proof of compliance obtained through Hawaii Compliance Express (HCE). The </w:t>
      </w:r>
      <w:r w:rsidR="00CF5215">
        <w:rPr>
          <w:rFonts w:ascii="Times New Roman" w:hAnsi="Times New Roman" w:cs="Times New Roman"/>
        </w:rPr>
        <w:t>Contractor</w:t>
      </w:r>
      <w:r w:rsidRPr="006F0305">
        <w:rPr>
          <w:rFonts w:ascii="Times New Roman" w:hAnsi="Times New Roman" w:cs="Times New Roman"/>
        </w:rPr>
        <w:t xml:space="preserve">’s name on the Certificate of Vendor Compliance (CVC) must exactly match the </w:t>
      </w:r>
      <w:r w:rsidR="00B86966">
        <w:rPr>
          <w:rFonts w:ascii="Times New Roman" w:hAnsi="Times New Roman" w:cs="Times New Roman"/>
        </w:rPr>
        <w:t>Contractor</w:t>
      </w:r>
      <w:r w:rsidRPr="006F0305">
        <w:rPr>
          <w:rFonts w:ascii="Times New Roman" w:hAnsi="Times New Roman" w:cs="Times New Roman"/>
        </w:rPr>
        <w:t xml:space="preserve">’s name under which the quote for this solicitation is submitted. A copy of CVC must be submitted with quote for verification. The </w:t>
      </w:r>
      <w:r w:rsidR="001B68E4">
        <w:rPr>
          <w:rFonts w:ascii="Times New Roman" w:hAnsi="Times New Roman" w:cs="Times New Roman"/>
        </w:rPr>
        <w:t>Contractor</w:t>
      </w:r>
      <w:r w:rsidRPr="006F0305">
        <w:rPr>
          <w:rFonts w:ascii="Times New Roman" w:hAnsi="Times New Roman" w:cs="Times New Roman"/>
        </w:rPr>
        <w:t xml:space="preserve"> is responsible for maintaining compliance. Non-compliance may result in a </w:t>
      </w:r>
      <w:r w:rsidR="001B68E4">
        <w:rPr>
          <w:rFonts w:ascii="Times New Roman" w:hAnsi="Times New Roman" w:cs="Times New Roman"/>
        </w:rPr>
        <w:t>Contractor</w:t>
      </w:r>
      <w:r w:rsidRPr="006F0305">
        <w:rPr>
          <w:rFonts w:ascii="Times New Roman" w:hAnsi="Times New Roman" w:cs="Times New Roman"/>
        </w:rPr>
        <w:t xml:space="preserve"> not receiving an award, delay of payment, or cancellation of award. </w:t>
      </w:r>
    </w:p>
    <w:p w14:paraId="66C677E6" w14:textId="696EF8D3" w:rsidR="002D0ACF" w:rsidRPr="006F0305" w:rsidRDefault="002D0ACF" w:rsidP="00686F9A">
      <w:pPr>
        <w:pStyle w:val="BodyText"/>
        <w:numPr>
          <w:ilvl w:val="0"/>
          <w:numId w:val="14"/>
        </w:numPr>
        <w:spacing w:before="12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The interested offeror must be a registered company to do business in the State of Hawaii. </w:t>
      </w:r>
    </w:p>
    <w:p w14:paraId="3BD30652" w14:textId="77777777" w:rsidR="002D0ACF" w:rsidRPr="006F0305" w:rsidRDefault="002D0ACF" w:rsidP="002D0ACF">
      <w:pPr>
        <w:pStyle w:val="BodyText"/>
        <w:spacing w:before="5"/>
        <w:rPr>
          <w:rFonts w:ascii="Times New Roman" w:hAnsi="Times New Roman" w:cs="Times New Roman"/>
        </w:rPr>
      </w:pPr>
    </w:p>
    <w:p w14:paraId="5C1ACB37" w14:textId="5841228A" w:rsidR="002D0ACF" w:rsidRPr="006F0305" w:rsidRDefault="002D0ACF" w:rsidP="0093218A">
      <w:pPr>
        <w:pStyle w:val="BodyText"/>
        <w:numPr>
          <w:ilvl w:val="0"/>
          <w:numId w:val="10"/>
        </w:numPr>
        <w:spacing w:before="5"/>
        <w:ind w:left="360"/>
        <w:rPr>
          <w:rFonts w:ascii="Times New Roman" w:hAnsi="Times New Roman" w:cs="Times New Roman"/>
          <w:b/>
          <w:bCs/>
        </w:rPr>
      </w:pPr>
      <w:r w:rsidRPr="006F0305">
        <w:rPr>
          <w:rFonts w:ascii="Times New Roman" w:hAnsi="Times New Roman" w:cs="Times New Roman"/>
          <w:b/>
          <w:bCs/>
        </w:rPr>
        <w:t>Compensation and Payment Schedule</w:t>
      </w:r>
    </w:p>
    <w:p w14:paraId="61E47336" w14:textId="77777777" w:rsidR="002D0ACF" w:rsidRPr="006F0305" w:rsidRDefault="002D0ACF" w:rsidP="002D0ACF">
      <w:pPr>
        <w:pStyle w:val="BodyText"/>
        <w:spacing w:before="5"/>
        <w:rPr>
          <w:rFonts w:ascii="Times New Roman" w:hAnsi="Times New Roman" w:cs="Times New Roman"/>
        </w:rPr>
      </w:pPr>
    </w:p>
    <w:p w14:paraId="03A349B2" w14:textId="2AA31F1D" w:rsidR="00E36051" w:rsidRDefault="00C32138" w:rsidP="00E36051">
      <w:pPr>
        <w:pStyle w:val="BodyText"/>
        <w:spacing w:before="5"/>
        <w:ind w:left="360"/>
        <w:rPr>
          <w:rFonts w:ascii="Times New Roman" w:hAnsi="Times New Roman" w:cs="Times New Roman"/>
        </w:rPr>
      </w:pPr>
      <w:r w:rsidRPr="00C32138">
        <w:rPr>
          <w:rFonts w:ascii="Times New Roman" w:hAnsi="Times New Roman" w:cs="Times New Roman"/>
        </w:rPr>
        <w:t xml:space="preserve">The </w:t>
      </w:r>
      <w:r w:rsidR="002B66D5" w:rsidRPr="002B66D5">
        <w:rPr>
          <w:rFonts w:ascii="Times New Roman" w:hAnsi="Times New Roman" w:cs="Times New Roman"/>
        </w:rPr>
        <w:t>Contractor shall be compensated at an hourly rate in accordance with the rate submitted in response to this Request for Quotes (RFQ)</w:t>
      </w:r>
      <w:r w:rsidR="002B66D5">
        <w:rPr>
          <w:rFonts w:ascii="Times New Roman" w:hAnsi="Times New Roman" w:cs="Times New Roman"/>
        </w:rPr>
        <w:t>.</w:t>
      </w:r>
    </w:p>
    <w:p w14:paraId="392C7CC9" w14:textId="77777777" w:rsidR="00C32138" w:rsidRPr="006F0305" w:rsidRDefault="00C32138" w:rsidP="00E36051">
      <w:pPr>
        <w:pStyle w:val="BodyText"/>
        <w:spacing w:before="5"/>
        <w:ind w:left="360"/>
        <w:rPr>
          <w:rFonts w:ascii="Times New Roman" w:hAnsi="Times New Roman" w:cs="Times New Roman"/>
        </w:rPr>
      </w:pPr>
    </w:p>
    <w:p w14:paraId="3251B541" w14:textId="354BC0F7" w:rsidR="00E36051" w:rsidRPr="006F0305" w:rsidRDefault="00E36051" w:rsidP="00E36051">
      <w:pPr>
        <w:pStyle w:val="BodyText"/>
        <w:spacing w:before="5"/>
        <w:ind w:left="36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The </w:t>
      </w:r>
      <w:r w:rsidR="00057DDF">
        <w:rPr>
          <w:rFonts w:ascii="Times New Roman" w:hAnsi="Times New Roman" w:cs="Times New Roman"/>
        </w:rPr>
        <w:t>Contractor</w:t>
      </w:r>
      <w:r w:rsidRPr="006F0305">
        <w:rPr>
          <w:rFonts w:ascii="Times New Roman" w:hAnsi="Times New Roman" w:cs="Times New Roman"/>
        </w:rPr>
        <w:t xml:space="preserve"> shall submit monthly invoice to </w:t>
      </w:r>
      <w:r w:rsidR="00C94F4D" w:rsidRPr="006F0305">
        <w:rPr>
          <w:rFonts w:ascii="Times New Roman" w:hAnsi="Times New Roman" w:cs="Times New Roman"/>
        </w:rPr>
        <w:t>HSH</w:t>
      </w:r>
      <w:r w:rsidRPr="006F0305">
        <w:rPr>
          <w:rFonts w:ascii="Times New Roman" w:hAnsi="Times New Roman" w:cs="Times New Roman"/>
        </w:rPr>
        <w:t xml:space="preserve"> for the services provided in accordance with Section 1, “Scope of Services.”</w:t>
      </w:r>
    </w:p>
    <w:p w14:paraId="638546FB" w14:textId="77777777" w:rsidR="002D0ACF" w:rsidRPr="006F0305" w:rsidRDefault="002D0ACF" w:rsidP="002D0ACF">
      <w:pPr>
        <w:pStyle w:val="BodyText"/>
        <w:spacing w:before="5"/>
        <w:rPr>
          <w:rFonts w:ascii="Times New Roman" w:hAnsi="Times New Roman" w:cs="Times New Roman"/>
        </w:rPr>
      </w:pPr>
    </w:p>
    <w:p w14:paraId="69023113" w14:textId="44331AEA" w:rsidR="002D0ACF" w:rsidRPr="006F0305" w:rsidRDefault="002D0ACF" w:rsidP="0093218A">
      <w:pPr>
        <w:pStyle w:val="BodyText"/>
        <w:numPr>
          <w:ilvl w:val="0"/>
          <w:numId w:val="10"/>
        </w:numPr>
        <w:spacing w:before="5"/>
        <w:ind w:left="360"/>
        <w:rPr>
          <w:rFonts w:ascii="Times New Roman" w:hAnsi="Times New Roman" w:cs="Times New Roman"/>
          <w:b/>
          <w:bCs/>
        </w:rPr>
      </w:pPr>
      <w:r w:rsidRPr="006F0305">
        <w:rPr>
          <w:rFonts w:ascii="Times New Roman" w:hAnsi="Times New Roman" w:cs="Times New Roman"/>
          <w:b/>
          <w:bCs/>
        </w:rPr>
        <w:t>Performance Period:</w:t>
      </w:r>
    </w:p>
    <w:p w14:paraId="779C5354" w14:textId="4335B2EE" w:rsidR="002D0ACF" w:rsidRPr="006F0305" w:rsidRDefault="002D0ACF" w:rsidP="002D0ACF">
      <w:pPr>
        <w:pStyle w:val="BodyText"/>
        <w:spacing w:before="5"/>
        <w:rPr>
          <w:rFonts w:ascii="Times New Roman" w:hAnsi="Times New Roman" w:cs="Times New Roman"/>
          <w:b/>
          <w:bCs/>
        </w:rPr>
      </w:pPr>
    </w:p>
    <w:p w14:paraId="4DA9C053" w14:textId="31AE2E1A" w:rsidR="00686F9A" w:rsidRPr="006F0305" w:rsidRDefault="00686F9A" w:rsidP="00686F9A">
      <w:pPr>
        <w:pStyle w:val="BodyText"/>
        <w:spacing w:before="5"/>
        <w:ind w:left="36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 xml:space="preserve">The </w:t>
      </w:r>
      <w:r w:rsidR="00C32138">
        <w:rPr>
          <w:rFonts w:ascii="Times New Roman" w:hAnsi="Times New Roman" w:cs="Times New Roman"/>
        </w:rPr>
        <w:t>Contractor</w:t>
      </w:r>
      <w:r w:rsidRPr="006F0305">
        <w:rPr>
          <w:rFonts w:ascii="Times New Roman" w:hAnsi="Times New Roman" w:cs="Times New Roman"/>
        </w:rPr>
        <w:t xml:space="preserve"> shall provide the services required under the contract </w:t>
      </w:r>
      <w:r w:rsidR="00041E62" w:rsidRPr="006F0305">
        <w:rPr>
          <w:rFonts w:ascii="Times New Roman" w:hAnsi="Times New Roman" w:cs="Times New Roman"/>
        </w:rPr>
        <w:t xml:space="preserve">for the period from </w:t>
      </w:r>
      <w:r w:rsidR="00621290" w:rsidRPr="006F0305">
        <w:rPr>
          <w:rFonts w:ascii="Times New Roman" w:hAnsi="Times New Roman" w:cs="Times New Roman"/>
        </w:rPr>
        <w:t xml:space="preserve">July </w:t>
      </w:r>
      <w:r w:rsidR="005A57ED">
        <w:rPr>
          <w:rFonts w:ascii="Times New Roman" w:hAnsi="Times New Roman" w:cs="Times New Roman"/>
        </w:rPr>
        <w:t>28</w:t>
      </w:r>
      <w:r w:rsidR="00621290" w:rsidRPr="006F0305">
        <w:rPr>
          <w:rFonts w:ascii="Times New Roman" w:hAnsi="Times New Roman" w:cs="Times New Roman"/>
        </w:rPr>
        <w:t>, 2025</w:t>
      </w:r>
      <w:r w:rsidR="00C94F4D" w:rsidRPr="006F0305">
        <w:rPr>
          <w:rFonts w:ascii="Times New Roman" w:hAnsi="Times New Roman" w:cs="Times New Roman"/>
        </w:rPr>
        <w:t>,</w:t>
      </w:r>
      <w:r w:rsidR="00621290" w:rsidRPr="006F0305">
        <w:rPr>
          <w:rFonts w:ascii="Times New Roman" w:hAnsi="Times New Roman" w:cs="Times New Roman"/>
        </w:rPr>
        <w:t xml:space="preserve"> </w:t>
      </w:r>
      <w:r w:rsidR="00BC01A5" w:rsidRPr="006F0305">
        <w:rPr>
          <w:rFonts w:ascii="Times New Roman" w:hAnsi="Times New Roman" w:cs="Times New Roman"/>
        </w:rPr>
        <w:t xml:space="preserve">to </w:t>
      </w:r>
      <w:r w:rsidR="005A57ED">
        <w:rPr>
          <w:rFonts w:ascii="Times New Roman" w:hAnsi="Times New Roman" w:cs="Times New Roman"/>
        </w:rPr>
        <w:t>June 30</w:t>
      </w:r>
      <w:r w:rsidR="00827F7C" w:rsidRPr="006F0305">
        <w:rPr>
          <w:rFonts w:ascii="Times New Roman" w:hAnsi="Times New Roman" w:cs="Times New Roman"/>
        </w:rPr>
        <w:t>, 202</w:t>
      </w:r>
      <w:r w:rsidR="00540A2E">
        <w:rPr>
          <w:rFonts w:ascii="Times New Roman" w:hAnsi="Times New Roman" w:cs="Times New Roman"/>
        </w:rPr>
        <w:t>6</w:t>
      </w:r>
      <w:r w:rsidRPr="006F0305">
        <w:rPr>
          <w:rFonts w:ascii="Times New Roman" w:hAnsi="Times New Roman" w:cs="Times New Roman"/>
        </w:rPr>
        <w:t>, unless the contract is sooner terminated.</w:t>
      </w:r>
    </w:p>
    <w:p w14:paraId="22D24420" w14:textId="77777777" w:rsidR="00686F9A" w:rsidRPr="006F0305" w:rsidRDefault="00686F9A" w:rsidP="00686F9A">
      <w:pPr>
        <w:pStyle w:val="BodyText"/>
        <w:spacing w:before="5"/>
        <w:ind w:left="360"/>
        <w:rPr>
          <w:rFonts w:ascii="Times New Roman" w:hAnsi="Times New Roman" w:cs="Times New Roman"/>
        </w:rPr>
      </w:pPr>
    </w:p>
    <w:p w14:paraId="21F7A9E3" w14:textId="1296DFF6" w:rsidR="00354097" w:rsidRPr="006F0305" w:rsidRDefault="00354097" w:rsidP="00434865">
      <w:pPr>
        <w:pStyle w:val="BodyText"/>
        <w:spacing w:before="5"/>
        <w:ind w:left="36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Unless terminated, this Contract may be extended by the S</w:t>
      </w:r>
      <w:r w:rsidR="00434865" w:rsidRPr="006F0305">
        <w:rPr>
          <w:rFonts w:ascii="Times New Roman" w:hAnsi="Times New Roman" w:cs="Times New Roman"/>
        </w:rPr>
        <w:t>tate of Hawaii (“State”)</w:t>
      </w:r>
      <w:r w:rsidRPr="006F0305">
        <w:rPr>
          <w:rFonts w:ascii="Times New Roman" w:hAnsi="Times New Roman" w:cs="Times New Roman"/>
        </w:rPr>
        <w:t xml:space="preserve"> for specified periods of time not to exceed </w:t>
      </w:r>
      <w:r w:rsidR="00AB2878" w:rsidRPr="006F0305">
        <w:rPr>
          <w:rFonts w:ascii="Times New Roman" w:hAnsi="Times New Roman" w:cs="Times New Roman"/>
        </w:rPr>
        <w:t>three</w:t>
      </w:r>
      <w:r w:rsidRPr="006F0305">
        <w:rPr>
          <w:rFonts w:ascii="Times New Roman" w:hAnsi="Times New Roman" w:cs="Times New Roman"/>
        </w:rPr>
        <w:t xml:space="preserve"> (</w:t>
      </w:r>
      <w:r w:rsidR="00AB2878" w:rsidRPr="006F0305">
        <w:rPr>
          <w:rFonts w:ascii="Times New Roman" w:hAnsi="Times New Roman" w:cs="Times New Roman"/>
        </w:rPr>
        <w:t>3</w:t>
      </w:r>
      <w:r w:rsidRPr="006F0305">
        <w:rPr>
          <w:rFonts w:ascii="Times New Roman" w:hAnsi="Times New Roman" w:cs="Times New Roman"/>
        </w:rPr>
        <w:t>) year(s) or for not more than</w:t>
      </w:r>
      <w:r w:rsidR="00434865" w:rsidRPr="006F0305">
        <w:rPr>
          <w:rFonts w:ascii="Times New Roman" w:hAnsi="Times New Roman" w:cs="Times New Roman"/>
        </w:rPr>
        <w:t xml:space="preserve"> </w:t>
      </w:r>
      <w:r w:rsidR="00B54B64" w:rsidRPr="006F0305">
        <w:rPr>
          <w:rFonts w:ascii="Times New Roman" w:hAnsi="Times New Roman" w:cs="Times New Roman"/>
        </w:rPr>
        <w:t>three</w:t>
      </w:r>
      <w:r w:rsidRPr="006F0305">
        <w:rPr>
          <w:rFonts w:ascii="Times New Roman" w:hAnsi="Times New Roman" w:cs="Times New Roman"/>
        </w:rPr>
        <w:t xml:space="preserve"> (</w:t>
      </w:r>
      <w:r w:rsidR="00DC2251" w:rsidRPr="006F0305">
        <w:rPr>
          <w:rFonts w:ascii="Times New Roman" w:hAnsi="Times New Roman" w:cs="Times New Roman"/>
        </w:rPr>
        <w:t>3</w:t>
      </w:r>
      <w:r w:rsidRPr="006F0305">
        <w:rPr>
          <w:rFonts w:ascii="Times New Roman" w:hAnsi="Times New Roman" w:cs="Times New Roman"/>
        </w:rPr>
        <w:t>) additional twelve (12)-month period(s), upon mutual agreement.</w:t>
      </w:r>
    </w:p>
    <w:p w14:paraId="532BD235" w14:textId="77777777" w:rsidR="00434865" w:rsidRPr="006F0305" w:rsidRDefault="00434865" w:rsidP="00434865">
      <w:pPr>
        <w:pStyle w:val="BodyText"/>
        <w:spacing w:before="5"/>
        <w:ind w:left="360"/>
        <w:rPr>
          <w:rFonts w:ascii="Times New Roman" w:hAnsi="Times New Roman" w:cs="Times New Roman"/>
        </w:rPr>
      </w:pPr>
    </w:p>
    <w:p w14:paraId="07383C72" w14:textId="4DC144F2" w:rsidR="00354097" w:rsidRPr="006F0305" w:rsidRDefault="00354097" w:rsidP="00434865">
      <w:pPr>
        <w:pStyle w:val="BodyText"/>
        <w:spacing w:before="5"/>
        <w:ind w:left="36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This Contract may be extended provided that the Contract price shall remain the same or is</w:t>
      </w:r>
      <w:r w:rsidR="00434865" w:rsidRPr="006F0305">
        <w:rPr>
          <w:rFonts w:ascii="Times New Roman" w:hAnsi="Times New Roman" w:cs="Times New Roman"/>
        </w:rPr>
        <w:t xml:space="preserve"> </w:t>
      </w:r>
      <w:r w:rsidRPr="006F0305">
        <w:rPr>
          <w:rFonts w:ascii="Times New Roman" w:hAnsi="Times New Roman" w:cs="Times New Roman"/>
        </w:rPr>
        <w:lastRenderedPageBreak/>
        <w:t>adjusted per the Contract Price Adjustment provision stated herein.</w:t>
      </w:r>
    </w:p>
    <w:p w14:paraId="0077751E" w14:textId="77777777" w:rsidR="00434865" w:rsidRPr="006F0305" w:rsidRDefault="00434865" w:rsidP="00434865">
      <w:pPr>
        <w:pStyle w:val="BodyText"/>
        <w:spacing w:before="5"/>
        <w:ind w:left="360"/>
        <w:rPr>
          <w:rFonts w:ascii="Times New Roman" w:hAnsi="Times New Roman" w:cs="Times New Roman"/>
        </w:rPr>
      </w:pPr>
    </w:p>
    <w:p w14:paraId="47A980DB" w14:textId="17EC7126" w:rsidR="00CF30B3" w:rsidRPr="006F0305" w:rsidRDefault="00354097" w:rsidP="00AE4F64">
      <w:pPr>
        <w:pStyle w:val="BodyText"/>
        <w:spacing w:before="5"/>
        <w:ind w:left="360"/>
        <w:rPr>
          <w:rFonts w:ascii="Times New Roman" w:hAnsi="Times New Roman" w:cs="Times New Roman"/>
        </w:rPr>
      </w:pPr>
      <w:r w:rsidRPr="006F0305">
        <w:rPr>
          <w:rFonts w:ascii="Times New Roman" w:hAnsi="Times New Roman" w:cs="Times New Roman"/>
        </w:rPr>
        <w:t>The STATE may terminate the extended agreement at any time in accordance with General</w:t>
      </w:r>
      <w:r w:rsidR="00C04337" w:rsidRPr="006F0305">
        <w:rPr>
          <w:rFonts w:ascii="Times New Roman" w:hAnsi="Times New Roman" w:cs="Times New Roman"/>
        </w:rPr>
        <w:t xml:space="preserve"> </w:t>
      </w:r>
      <w:r w:rsidRPr="006F0305">
        <w:rPr>
          <w:rFonts w:ascii="Times New Roman" w:hAnsi="Times New Roman" w:cs="Times New Roman"/>
        </w:rPr>
        <w:t>Conditions no. 14.</w:t>
      </w:r>
    </w:p>
    <w:p w14:paraId="4D683DF1" w14:textId="263F691B" w:rsidR="00686F9A" w:rsidRPr="006F0305" w:rsidRDefault="00686F9A" w:rsidP="00686F9A">
      <w:pPr>
        <w:pStyle w:val="BodyText"/>
        <w:spacing w:before="5"/>
        <w:rPr>
          <w:rFonts w:ascii="Times New Roman" w:hAnsi="Times New Roman" w:cs="Times New Roman"/>
          <w:b/>
          <w:bCs/>
        </w:rPr>
      </w:pPr>
    </w:p>
    <w:p w14:paraId="17310354" w14:textId="77777777" w:rsidR="00686F9A" w:rsidRPr="006F0305" w:rsidRDefault="00686F9A" w:rsidP="00686F9A">
      <w:pPr>
        <w:pStyle w:val="BodyText"/>
        <w:numPr>
          <w:ilvl w:val="0"/>
          <w:numId w:val="10"/>
        </w:numPr>
        <w:spacing w:before="5"/>
        <w:ind w:left="360"/>
        <w:rPr>
          <w:rFonts w:ascii="Times New Roman" w:hAnsi="Times New Roman" w:cs="Times New Roman"/>
          <w:b/>
          <w:bCs/>
        </w:rPr>
      </w:pPr>
      <w:r w:rsidRPr="006F0305">
        <w:rPr>
          <w:rFonts w:ascii="Times New Roman" w:hAnsi="Times New Roman" w:cs="Times New Roman"/>
          <w:b/>
          <w:bCs/>
        </w:rPr>
        <w:t>Submission and Award</w:t>
      </w:r>
    </w:p>
    <w:p w14:paraId="74E4FA1E" w14:textId="511D48A9" w:rsidR="00B9736F" w:rsidRPr="006F0305" w:rsidRDefault="00936863" w:rsidP="00686F9A">
      <w:pPr>
        <w:pStyle w:val="ListParagraph"/>
        <w:spacing w:before="240"/>
        <w:ind w:left="360" w:firstLine="0"/>
        <w:rPr>
          <w:rFonts w:ascii="Times New Roman" w:hAnsi="Times New Roman" w:cs="Times New Roman"/>
          <w:sz w:val="24"/>
          <w:szCs w:val="24"/>
        </w:rPr>
      </w:pPr>
      <w:bookmarkStart w:id="0" w:name="_Hlk117687704"/>
      <w:r w:rsidRPr="006F0305">
        <w:rPr>
          <w:rFonts w:ascii="Times New Roman" w:hAnsi="Times New Roman" w:cs="Times New Roman"/>
          <w:sz w:val="24"/>
          <w:szCs w:val="24"/>
        </w:rPr>
        <w:t xml:space="preserve">The </w:t>
      </w:r>
      <w:r w:rsidR="000D7D70" w:rsidRPr="006F0305">
        <w:rPr>
          <w:rFonts w:ascii="Times New Roman" w:hAnsi="Times New Roman" w:cs="Times New Roman"/>
          <w:sz w:val="24"/>
          <w:szCs w:val="24"/>
        </w:rPr>
        <w:t xml:space="preserve">bid price </w:t>
      </w:r>
      <w:r w:rsidRPr="006F0305">
        <w:rPr>
          <w:rFonts w:ascii="Times New Roman" w:hAnsi="Times New Roman" w:cs="Times New Roman"/>
          <w:sz w:val="24"/>
          <w:szCs w:val="24"/>
        </w:rPr>
        <w:t xml:space="preserve">offered by the </w:t>
      </w:r>
      <w:r w:rsidR="00FC439F">
        <w:rPr>
          <w:rFonts w:ascii="Times New Roman" w:hAnsi="Times New Roman" w:cs="Times New Roman"/>
          <w:sz w:val="24"/>
          <w:szCs w:val="24"/>
        </w:rPr>
        <w:t>Contractor</w:t>
      </w:r>
      <w:r w:rsidRPr="006F0305">
        <w:rPr>
          <w:rFonts w:ascii="Times New Roman" w:hAnsi="Times New Roman" w:cs="Times New Roman"/>
          <w:sz w:val="24"/>
          <w:szCs w:val="24"/>
        </w:rPr>
        <w:t xml:space="preserve"> shall include wages, fringe benefits, drug price data subscription, all applicable taxes, and, if any, all incidental costs.</w:t>
      </w:r>
      <w:bookmarkEnd w:id="0"/>
    </w:p>
    <w:p w14:paraId="37A43D4C" w14:textId="0A068DE0" w:rsidR="00635D74" w:rsidRPr="006F0305" w:rsidRDefault="000D7D70" w:rsidP="00686F9A">
      <w:pPr>
        <w:pStyle w:val="ListParagraph"/>
        <w:spacing w:before="240"/>
        <w:ind w:left="360" w:firstLine="0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All submittals shall be made via HIePRO.</w:t>
      </w:r>
      <w:r w:rsidR="006F300A" w:rsidRPr="006F0305">
        <w:rPr>
          <w:rFonts w:ascii="Times New Roman" w:hAnsi="Times New Roman" w:cs="Times New Roman"/>
          <w:sz w:val="24"/>
          <w:szCs w:val="24"/>
        </w:rPr>
        <w:t xml:space="preserve"> </w:t>
      </w:r>
      <w:r w:rsidR="000B47F7" w:rsidRPr="006F0305">
        <w:rPr>
          <w:rFonts w:ascii="Times New Roman" w:hAnsi="Times New Roman" w:cs="Times New Roman"/>
          <w:sz w:val="24"/>
          <w:szCs w:val="24"/>
        </w:rPr>
        <w:t xml:space="preserve">The followings </w:t>
      </w:r>
      <w:r w:rsidR="00A77861" w:rsidRPr="006F0305">
        <w:rPr>
          <w:rFonts w:ascii="Times New Roman" w:hAnsi="Times New Roman" w:cs="Times New Roman"/>
          <w:sz w:val="24"/>
          <w:szCs w:val="24"/>
        </w:rPr>
        <w:t xml:space="preserve">documents </w:t>
      </w:r>
      <w:r w:rsidR="000B47F7" w:rsidRPr="006F0305">
        <w:rPr>
          <w:rFonts w:ascii="Times New Roman" w:hAnsi="Times New Roman" w:cs="Times New Roman"/>
          <w:sz w:val="24"/>
          <w:szCs w:val="24"/>
        </w:rPr>
        <w:t xml:space="preserve">shall be </w:t>
      </w:r>
      <w:r w:rsidR="00D07FC8" w:rsidRPr="006F0305">
        <w:rPr>
          <w:rFonts w:ascii="Times New Roman" w:hAnsi="Times New Roman" w:cs="Times New Roman"/>
          <w:sz w:val="24"/>
          <w:szCs w:val="24"/>
        </w:rPr>
        <w:t xml:space="preserve">submitted by the </w:t>
      </w:r>
      <w:r w:rsidR="00B86966">
        <w:rPr>
          <w:rFonts w:ascii="Times New Roman" w:hAnsi="Times New Roman" w:cs="Times New Roman"/>
          <w:sz w:val="24"/>
          <w:szCs w:val="24"/>
        </w:rPr>
        <w:t>Contractor</w:t>
      </w:r>
      <w:r w:rsidR="00D07FC8" w:rsidRPr="006F0305">
        <w:rPr>
          <w:rFonts w:ascii="Times New Roman" w:hAnsi="Times New Roman" w:cs="Times New Roman"/>
          <w:sz w:val="24"/>
          <w:szCs w:val="24"/>
        </w:rPr>
        <w:t>:</w:t>
      </w:r>
    </w:p>
    <w:p w14:paraId="51073466" w14:textId="5E46A84B" w:rsidR="00DC7AEC" w:rsidRPr="006F0305" w:rsidRDefault="00DC7AEC" w:rsidP="00686F9A">
      <w:pPr>
        <w:pStyle w:val="ListParagraph"/>
        <w:numPr>
          <w:ilvl w:val="0"/>
          <w:numId w:val="19"/>
        </w:numPr>
        <w:spacing w:before="240"/>
        <w:ind w:left="360" w:firstLine="0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Completed and signed Form W-9</w:t>
      </w:r>
    </w:p>
    <w:p w14:paraId="594EB3E8" w14:textId="6E5B8095" w:rsidR="000B47F7" w:rsidRPr="006F0305" w:rsidRDefault="00BD16AE" w:rsidP="00686F9A">
      <w:pPr>
        <w:pStyle w:val="ListParagraph"/>
        <w:numPr>
          <w:ilvl w:val="0"/>
          <w:numId w:val="19"/>
        </w:numPr>
        <w:spacing w:before="240"/>
        <w:ind w:left="360" w:firstLine="0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Provide s</w:t>
      </w:r>
      <w:r w:rsidR="00782D48" w:rsidRPr="006F0305">
        <w:rPr>
          <w:rFonts w:ascii="Times New Roman" w:hAnsi="Times New Roman" w:cs="Times New Roman"/>
          <w:sz w:val="24"/>
          <w:szCs w:val="24"/>
        </w:rPr>
        <w:t xml:space="preserve">tatement of </w:t>
      </w:r>
      <w:r w:rsidRPr="006F0305">
        <w:rPr>
          <w:rFonts w:ascii="Times New Roman" w:hAnsi="Times New Roman" w:cs="Times New Roman"/>
          <w:sz w:val="24"/>
          <w:szCs w:val="24"/>
        </w:rPr>
        <w:t xml:space="preserve">the </w:t>
      </w:r>
      <w:r w:rsidR="00782D48" w:rsidRPr="006F0305">
        <w:rPr>
          <w:rFonts w:ascii="Times New Roman" w:hAnsi="Times New Roman" w:cs="Times New Roman"/>
          <w:sz w:val="24"/>
          <w:szCs w:val="24"/>
        </w:rPr>
        <w:t>qualifications</w:t>
      </w:r>
      <w:r w:rsidRPr="006F0305">
        <w:rPr>
          <w:rFonts w:ascii="Times New Roman" w:hAnsi="Times New Roman" w:cs="Times New Roman"/>
          <w:sz w:val="24"/>
          <w:szCs w:val="24"/>
        </w:rPr>
        <w:t xml:space="preserve"> and requirements specified in Section 2.</w:t>
      </w:r>
    </w:p>
    <w:p w14:paraId="6D0BC326" w14:textId="3F2F9A35" w:rsidR="00CA06BC" w:rsidRPr="006F0305" w:rsidRDefault="00641836" w:rsidP="00FF35C2">
      <w:pPr>
        <w:pStyle w:val="ListParagraph"/>
        <w:numPr>
          <w:ilvl w:val="0"/>
          <w:numId w:val="19"/>
        </w:numPr>
        <w:spacing w:before="240"/>
        <w:ind w:left="720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 xml:space="preserve">Template of the reports: </w:t>
      </w:r>
      <w:r w:rsidR="007D40EF" w:rsidRPr="006F0305">
        <w:rPr>
          <w:rFonts w:ascii="Times New Roman" w:hAnsi="Times New Roman" w:cs="Times New Roman"/>
          <w:sz w:val="24"/>
          <w:szCs w:val="24"/>
        </w:rPr>
        <w:t xml:space="preserve">the </w:t>
      </w:r>
      <w:r w:rsidR="00B86966">
        <w:rPr>
          <w:rFonts w:ascii="Times New Roman" w:hAnsi="Times New Roman" w:cs="Times New Roman"/>
          <w:sz w:val="24"/>
          <w:szCs w:val="24"/>
        </w:rPr>
        <w:t>Contractor</w:t>
      </w:r>
      <w:r w:rsidR="007D40EF" w:rsidRPr="006F0305">
        <w:rPr>
          <w:rFonts w:ascii="Times New Roman" w:hAnsi="Times New Roman" w:cs="Times New Roman"/>
          <w:sz w:val="24"/>
          <w:szCs w:val="24"/>
        </w:rPr>
        <w:t xml:space="preserve"> shall provide a template</w:t>
      </w:r>
      <w:r w:rsidR="0062371E" w:rsidRPr="006F0305">
        <w:rPr>
          <w:rFonts w:ascii="Times New Roman" w:hAnsi="Times New Roman" w:cs="Times New Roman"/>
          <w:sz w:val="24"/>
          <w:szCs w:val="24"/>
        </w:rPr>
        <w:t xml:space="preserve"> </w:t>
      </w:r>
      <w:r w:rsidR="002E4DBD" w:rsidRPr="006F0305">
        <w:rPr>
          <w:rFonts w:ascii="Times New Roman" w:hAnsi="Times New Roman" w:cs="Times New Roman"/>
          <w:sz w:val="24"/>
          <w:szCs w:val="24"/>
        </w:rPr>
        <w:t>which may include but not limited to Table of Content, Introduction Section</w:t>
      </w:r>
      <w:r w:rsidR="00C246D6" w:rsidRPr="006F0305">
        <w:rPr>
          <w:rFonts w:ascii="Times New Roman" w:hAnsi="Times New Roman" w:cs="Times New Roman"/>
          <w:sz w:val="24"/>
          <w:szCs w:val="24"/>
        </w:rPr>
        <w:t xml:space="preserve">, </w:t>
      </w:r>
      <w:r w:rsidR="00FA4FF7" w:rsidRPr="006F0305">
        <w:rPr>
          <w:rFonts w:ascii="Times New Roman" w:hAnsi="Times New Roman" w:cs="Times New Roman"/>
          <w:sz w:val="24"/>
          <w:szCs w:val="24"/>
        </w:rPr>
        <w:t xml:space="preserve">and </w:t>
      </w:r>
      <w:r w:rsidR="00B60EE6" w:rsidRPr="006F0305">
        <w:rPr>
          <w:rFonts w:ascii="Times New Roman" w:hAnsi="Times New Roman" w:cs="Times New Roman"/>
          <w:sz w:val="24"/>
          <w:szCs w:val="24"/>
        </w:rPr>
        <w:t xml:space="preserve">other </w:t>
      </w:r>
      <w:r w:rsidR="00FA4FF7" w:rsidRPr="006F0305">
        <w:rPr>
          <w:rFonts w:ascii="Times New Roman" w:hAnsi="Times New Roman" w:cs="Times New Roman"/>
          <w:sz w:val="24"/>
          <w:szCs w:val="24"/>
        </w:rPr>
        <w:t>report sections</w:t>
      </w:r>
      <w:r w:rsidR="0033544F" w:rsidRPr="006F0305">
        <w:rPr>
          <w:rFonts w:ascii="Times New Roman" w:hAnsi="Times New Roman" w:cs="Times New Roman"/>
          <w:sz w:val="24"/>
          <w:szCs w:val="24"/>
        </w:rPr>
        <w:t xml:space="preserve"> </w:t>
      </w:r>
      <w:r w:rsidR="007D40EF" w:rsidRPr="006F0305">
        <w:rPr>
          <w:rFonts w:ascii="Times New Roman" w:hAnsi="Times New Roman" w:cs="Times New Roman"/>
          <w:sz w:val="24"/>
          <w:szCs w:val="24"/>
        </w:rPr>
        <w:t xml:space="preserve">to be </w:t>
      </w:r>
      <w:r w:rsidR="0033544F" w:rsidRPr="006F0305">
        <w:rPr>
          <w:rFonts w:ascii="Times New Roman" w:hAnsi="Times New Roman" w:cs="Times New Roman"/>
          <w:sz w:val="24"/>
          <w:szCs w:val="24"/>
        </w:rPr>
        <w:t>included</w:t>
      </w:r>
      <w:r w:rsidR="00B60EE6" w:rsidRPr="006F0305">
        <w:rPr>
          <w:rFonts w:ascii="Times New Roman" w:hAnsi="Times New Roman" w:cs="Times New Roman"/>
          <w:sz w:val="24"/>
          <w:szCs w:val="24"/>
        </w:rPr>
        <w:t xml:space="preserve"> when </w:t>
      </w:r>
      <w:r w:rsidR="007D40EF" w:rsidRPr="006F0305">
        <w:rPr>
          <w:rFonts w:ascii="Times New Roman" w:hAnsi="Times New Roman" w:cs="Times New Roman"/>
          <w:sz w:val="24"/>
          <w:szCs w:val="24"/>
        </w:rPr>
        <w:t xml:space="preserve">preparing the reports required </w:t>
      </w:r>
      <w:r w:rsidR="0062371E" w:rsidRPr="006F0305">
        <w:rPr>
          <w:rFonts w:ascii="Times New Roman" w:hAnsi="Times New Roman" w:cs="Times New Roman"/>
          <w:sz w:val="24"/>
          <w:szCs w:val="24"/>
        </w:rPr>
        <w:t>in Section 1, Scope of Services.</w:t>
      </w:r>
    </w:p>
    <w:p w14:paraId="278480FD" w14:textId="2A6AAA26" w:rsidR="006F300A" w:rsidRPr="006F0305" w:rsidRDefault="006F300A" w:rsidP="00686F9A">
      <w:pPr>
        <w:pStyle w:val="ListParagraph"/>
        <w:spacing w:before="240"/>
        <w:ind w:left="360" w:firstLine="0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 xml:space="preserve">Selection and award shall be contingent on the qualification and requirement of the </w:t>
      </w:r>
      <w:r w:rsidR="00D66A4E">
        <w:rPr>
          <w:rFonts w:ascii="Times New Roman" w:hAnsi="Times New Roman" w:cs="Times New Roman"/>
          <w:sz w:val="24"/>
          <w:szCs w:val="24"/>
        </w:rPr>
        <w:t>Contractor</w:t>
      </w:r>
      <w:r w:rsidRPr="006F0305">
        <w:rPr>
          <w:rFonts w:ascii="Times New Roman" w:hAnsi="Times New Roman" w:cs="Times New Roman"/>
          <w:sz w:val="24"/>
          <w:szCs w:val="24"/>
        </w:rPr>
        <w:t xml:space="preserve"> specified in Section 2 and the lowest and most responsible and responsive offer.</w:t>
      </w:r>
    </w:p>
    <w:p w14:paraId="07D21F2D" w14:textId="41F322A2" w:rsidR="00686F9A" w:rsidRPr="006F0305" w:rsidRDefault="00686F9A" w:rsidP="00686F9A">
      <w:pPr>
        <w:pStyle w:val="ListParagraph"/>
        <w:spacing w:before="240"/>
        <w:ind w:left="360" w:firstLine="0"/>
        <w:rPr>
          <w:rFonts w:ascii="Times New Roman" w:hAnsi="Times New Roman" w:cs="Times New Roman"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>HSH reserves the right to cancel this procurement or award at any time</w:t>
      </w:r>
      <w:r w:rsidR="00071C76" w:rsidRPr="006F0305">
        <w:rPr>
          <w:rFonts w:ascii="Times New Roman" w:hAnsi="Times New Roman" w:cs="Times New Roman"/>
          <w:sz w:val="24"/>
          <w:szCs w:val="24"/>
        </w:rPr>
        <w:t>.</w:t>
      </w:r>
    </w:p>
    <w:p w14:paraId="58A37F68" w14:textId="3BC730FE" w:rsidR="005C37F1" w:rsidRPr="006F0305" w:rsidRDefault="00686F9A" w:rsidP="005C37F1">
      <w:pPr>
        <w:pStyle w:val="ListParagraph"/>
        <w:spacing w:before="240"/>
        <w:ind w:left="360" w:firstLine="0"/>
        <w:rPr>
          <w:rFonts w:ascii="Times New Roman" w:hAnsi="Times New Roman" w:cs="Times New Roman"/>
          <w:b/>
          <w:sz w:val="24"/>
          <w:szCs w:val="24"/>
        </w:rPr>
      </w:pPr>
      <w:r w:rsidRPr="006F0305">
        <w:rPr>
          <w:rFonts w:ascii="Times New Roman" w:hAnsi="Times New Roman" w:cs="Times New Roman"/>
          <w:sz w:val="24"/>
          <w:szCs w:val="24"/>
        </w:rPr>
        <w:t xml:space="preserve">Please contact Utey Uch at (808) 236-8257 or utey.uch@doh.hawaii.gov if you have any questions regarding this </w:t>
      </w:r>
      <w:r w:rsidR="00E61B3C" w:rsidRPr="006F0305">
        <w:rPr>
          <w:rFonts w:ascii="Times New Roman" w:hAnsi="Times New Roman" w:cs="Times New Roman"/>
          <w:sz w:val="24"/>
          <w:szCs w:val="24"/>
        </w:rPr>
        <w:t>RFQ</w:t>
      </w:r>
      <w:r w:rsidRPr="006F0305">
        <w:rPr>
          <w:rFonts w:ascii="Times New Roman" w:hAnsi="Times New Roman" w:cs="Times New Roman"/>
          <w:sz w:val="24"/>
          <w:szCs w:val="24"/>
        </w:rPr>
        <w:t>.</w:t>
      </w:r>
    </w:p>
    <w:sectPr w:rsidR="005C37F1" w:rsidRPr="006F0305" w:rsidSect="001D00C4">
      <w:headerReference w:type="default" r:id="rId11"/>
      <w:footerReference w:type="default" r:id="rId12"/>
      <w:pgSz w:w="12240" w:h="15840"/>
      <w:pgMar w:top="1440" w:right="1440" w:bottom="1440" w:left="1440" w:header="900" w:footer="1001" w:gutter="0"/>
      <w:cols w:space="720"/>
      <w:docGrid w:linePitch="299"/>
      <w:sectPrChange w:id="1" w:author="Uch, Utey" w:date="2025-07-01T14:29:00Z">
        <w:sectPr w:rsidR="005C37F1" w:rsidRPr="006F0305" w:rsidSect="001D00C4">
          <w:pgMar w:top="1350" w:right="580" w:bottom="1260" w:left="980" w:header="900" w:footer="1001" w:gutter="0"/>
          <w:docGrid w:linePitch="0"/>
        </w:sectPr>
      </w:sectPrChange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1C0CA1" w14:textId="77777777" w:rsidR="00AF1626" w:rsidRDefault="00AF1626">
      <w:r>
        <w:separator/>
      </w:r>
    </w:p>
  </w:endnote>
  <w:endnote w:type="continuationSeparator" w:id="0">
    <w:p w14:paraId="6157A841" w14:textId="77777777" w:rsidR="00AF1626" w:rsidRDefault="00AF1626">
      <w:r>
        <w:continuationSeparator/>
      </w:r>
    </w:p>
  </w:endnote>
  <w:endnote w:type="continuationNotice" w:id="1">
    <w:p w14:paraId="4DA887FF" w14:textId="77777777" w:rsidR="00AF1626" w:rsidRDefault="00AF162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C24CC4" w14:textId="77777777" w:rsidR="007D7926" w:rsidRDefault="007D7926" w:rsidP="004204A4">
    <w:pPr>
      <w:pStyle w:val="Footer"/>
      <w:spacing w:before="120"/>
      <w:ind w:left="360"/>
      <w:rPr>
        <w:rFonts w:ascii="Times New Roman" w:hAnsi="Times New Roman" w:cs="Times New Roman"/>
        <w:sz w:val="20"/>
        <w:szCs w:val="20"/>
      </w:rPr>
    </w:pPr>
  </w:p>
  <w:p w14:paraId="26889B7F" w14:textId="7537799D" w:rsidR="00684508" w:rsidRPr="00635D74" w:rsidRDefault="0043039D" w:rsidP="004204A4">
    <w:pPr>
      <w:pStyle w:val="Footer"/>
      <w:spacing w:before="120"/>
      <w:ind w:left="360"/>
      <w:rPr>
        <w:rFonts w:ascii="Times New Roman" w:hAnsi="Times New Roman" w:cs="Times New Roman"/>
        <w:sz w:val="20"/>
        <w:szCs w:val="20"/>
      </w:rPr>
    </w:pPr>
    <w:r w:rsidRPr="0043039D">
      <w:rPr>
        <w:rFonts w:ascii="Times New Roman" w:hAnsi="Times New Roman" w:cs="Times New Roman"/>
        <w:sz w:val="20"/>
        <w:szCs w:val="20"/>
      </w:rPr>
      <w:t>RFQ-HSH-26-617-0</w:t>
    </w:r>
    <w:r w:rsidR="00906945">
      <w:rPr>
        <w:rFonts w:ascii="Times New Roman" w:hAnsi="Times New Roman" w:cs="Times New Roman"/>
        <w:sz w:val="20"/>
        <w:szCs w:val="20"/>
      </w:rPr>
      <w:t>2</w:t>
    </w:r>
    <w:r w:rsidR="00684508" w:rsidRPr="00635D74">
      <w:rPr>
        <w:rFonts w:ascii="Times New Roman" w:hAnsi="Times New Roman" w:cs="Times New Roman"/>
        <w:sz w:val="20"/>
        <w:szCs w:val="20"/>
      </w:rPr>
      <w:tab/>
    </w:r>
    <w:r w:rsidR="00684508" w:rsidRPr="00635D74">
      <w:rPr>
        <w:rFonts w:ascii="Times New Roman" w:hAnsi="Times New Roman" w:cs="Times New Roman"/>
        <w:sz w:val="20"/>
        <w:szCs w:val="20"/>
      </w:rPr>
      <w:tab/>
      <w:t xml:space="preserve">Page </w:t>
    </w:r>
    <w:r w:rsidR="00684508" w:rsidRPr="00635D74">
      <w:rPr>
        <w:rFonts w:ascii="Times New Roman" w:hAnsi="Times New Roman" w:cs="Times New Roman"/>
        <w:sz w:val="20"/>
        <w:szCs w:val="20"/>
      </w:rPr>
      <w:fldChar w:fldCharType="begin"/>
    </w:r>
    <w:r w:rsidR="00684508" w:rsidRPr="00635D74">
      <w:rPr>
        <w:rFonts w:ascii="Times New Roman" w:hAnsi="Times New Roman" w:cs="Times New Roman"/>
        <w:sz w:val="20"/>
        <w:szCs w:val="20"/>
      </w:rPr>
      <w:instrText xml:space="preserve"> PAGE  \* Arabic  \* MERGEFORMAT </w:instrText>
    </w:r>
    <w:r w:rsidR="00684508" w:rsidRPr="00635D74">
      <w:rPr>
        <w:rFonts w:ascii="Times New Roman" w:hAnsi="Times New Roman" w:cs="Times New Roman"/>
        <w:sz w:val="20"/>
        <w:szCs w:val="20"/>
      </w:rPr>
      <w:fldChar w:fldCharType="separate"/>
    </w:r>
    <w:r w:rsidR="00684508" w:rsidRPr="00635D74">
      <w:rPr>
        <w:rFonts w:ascii="Times New Roman" w:hAnsi="Times New Roman" w:cs="Times New Roman"/>
        <w:noProof/>
        <w:sz w:val="20"/>
        <w:szCs w:val="20"/>
      </w:rPr>
      <w:t>1</w:t>
    </w:r>
    <w:r w:rsidR="00684508" w:rsidRPr="00635D74">
      <w:rPr>
        <w:rFonts w:ascii="Times New Roman" w:hAnsi="Times New Roman" w:cs="Times New Roman"/>
        <w:sz w:val="20"/>
        <w:szCs w:val="20"/>
      </w:rPr>
      <w:fldChar w:fldCharType="end"/>
    </w:r>
    <w:r w:rsidR="00684508" w:rsidRPr="00635D74">
      <w:rPr>
        <w:rFonts w:ascii="Times New Roman" w:hAnsi="Times New Roman" w:cs="Times New Roman"/>
        <w:sz w:val="20"/>
        <w:szCs w:val="20"/>
      </w:rPr>
      <w:t xml:space="preserve"> of </w:t>
    </w:r>
    <w:r w:rsidR="00684508" w:rsidRPr="00635D74">
      <w:rPr>
        <w:rFonts w:ascii="Times New Roman" w:hAnsi="Times New Roman" w:cs="Times New Roman"/>
        <w:sz w:val="20"/>
        <w:szCs w:val="20"/>
      </w:rPr>
      <w:fldChar w:fldCharType="begin"/>
    </w:r>
    <w:r w:rsidR="00684508" w:rsidRPr="00635D74">
      <w:rPr>
        <w:rFonts w:ascii="Times New Roman" w:hAnsi="Times New Roman" w:cs="Times New Roman"/>
        <w:sz w:val="20"/>
        <w:szCs w:val="20"/>
      </w:rPr>
      <w:instrText xml:space="preserve"> NUMPAGES  \* Arabic  \* MERGEFORMAT </w:instrText>
    </w:r>
    <w:r w:rsidR="00684508" w:rsidRPr="00635D74">
      <w:rPr>
        <w:rFonts w:ascii="Times New Roman" w:hAnsi="Times New Roman" w:cs="Times New Roman"/>
        <w:sz w:val="20"/>
        <w:szCs w:val="20"/>
      </w:rPr>
      <w:fldChar w:fldCharType="separate"/>
    </w:r>
    <w:r w:rsidR="00684508" w:rsidRPr="00635D74">
      <w:rPr>
        <w:rFonts w:ascii="Times New Roman" w:hAnsi="Times New Roman" w:cs="Times New Roman"/>
        <w:noProof/>
        <w:sz w:val="20"/>
        <w:szCs w:val="20"/>
      </w:rPr>
      <w:t>2</w:t>
    </w:r>
    <w:r w:rsidR="00684508" w:rsidRPr="00635D74">
      <w:rPr>
        <w:rFonts w:ascii="Times New Roman" w:hAnsi="Times New Roman" w:cs="Times New Roman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0C4E5E" w14:textId="77777777" w:rsidR="00AF1626" w:rsidRDefault="00AF1626">
      <w:r>
        <w:separator/>
      </w:r>
    </w:p>
  </w:footnote>
  <w:footnote w:type="continuationSeparator" w:id="0">
    <w:p w14:paraId="03101A68" w14:textId="77777777" w:rsidR="00AF1626" w:rsidRDefault="00AF1626">
      <w:r>
        <w:continuationSeparator/>
      </w:r>
    </w:p>
  </w:footnote>
  <w:footnote w:type="continuationNotice" w:id="1">
    <w:p w14:paraId="59D58FF5" w14:textId="77777777" w:rsidR="00AF1626" w:rsidRDefault="00AF162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D4D96" w14:textId="689CAE54" w:rsidR="00FB4607" w:rsidRDefault="00FB4607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E67B2"/>
    <w:multiLevelType w:val="hybridMultilevel"/>
    <w:tmpl w:val="D2CA2E1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30B612F"/>
    <w:multiLevelType w:val="hybridMultilevel"/>
    <w:tmpl w:val="92BA8CB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826AB"/>
    <w:multiLevelType w:val="hybridMultilevel"/>
    <w:tmpl w:val="5B206C74"/>
    <w:lvl w:ilvl="0" w:tplc="F6328EF6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0520EADE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D83E6082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B6820656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633EBAEA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3E5CC312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2F2E77A8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DADA6AB0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5832F416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3" w15:restartNumberingAfterBreak="0">
    <w:nsid w:val="2223513D"/>
    <w:multiLevelType w:val="hybridMultilevel"/>
    <w:tmpl w:val="D0CE066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80E4B06"/>
    <w:multiLevelType w:val="hybridMultilevel"/>
    <w:tmpl w:val="F3328C26"/>
    <w:lvl w:ilvl="0" w:tplc="1B16731E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C6148BD6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F6CC9196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AD3A2912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020605DE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97FC0D12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AB52F3A0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031ED16C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ADE83060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5" w15:restartNumberingAfterBreak="0">
    <w:nsid w:val="31B82FED"/>
    <w:multiLevelType w:val="hybridMultilevel"/>
    <w:tmpl w:val="A61E5AD2"/>
    <w:lvl w:ilvl="0" w:tplc="7D4AFCE4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64B00984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86029634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EC7E5140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7CDEDAAA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6FDA9E00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FD8EC30A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0714C998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544C56BA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6" w15:restartNumberingAfterBreak="0">
    <w:nsid w:val="344C0AEB"/>
    <w:multiLevelType w:val="hybridMultilevel"/>
    <w:tmpl w:val="3200B068"/>
    <w:lvl w:ilvl="0" w:tplc="3A5C472C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C59C8D86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DA348D92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7F52EEA2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491E9BCE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969C86E4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3E1E5C94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1A56CD4C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516020E2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7" w15:restartNumberingAfterBreak="0">
    <w:nsid w:val="44E83D10"/>
    <w:multiLevelType w:val="hybridMultilevel"/>
    <w:tmpl w:val="BB008396"/>
    <w:lvl w:ilvl="0" w:tplc="8EF4C204">
      <w:start w:val="1"/>
      <w:numFmt w:val="decimal"/>
      <w:lvlText w:val="%1."/>
      <w:lvlJc w:val="left"/>
      <w:pPr>
        <w:ind w:left="1180" w:hanging="361"/>
      </w:pPr>
      <w:rPr>
        <w:rFonts w:ascii="Arial Narrow" w:eastAsia="Arial Narrow" w:hAnsi="Arial Narrow" w:cs="Arial Narrow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A706FBAA">
      <w:numFmt w:val="bullet"/>
      <w:lvlText w:val="•"/>
      <w:lvlJc w:val="left"/>
      <w:pPr>
        <w:ind w:left="2130" w:hanging="361"/>
      </w:pPr>
      <w:rPr>
        <w:rFonts w:hint="default"/>
        <w:lang w:val="en-US" w:eastAsia="en-US" w:bidi="ar-SA"/>
      </w:rPr>
    </w:lvl>
    <w:lvl w:ilvl="2" w:tplc="520ADD90">
      <w:numFmt w:val="bullet"/>
      <w:lvlText w:val="•"/>
      <w:lvlJc w:val="left"/>
      <w:pPr>
        <w:ind w:left="3080" w:hanging="361"/>
      </w:pPr>
      <w:rPr>
        <w:rFonts w:hint="default"/>
        <w:lang w:val="en-US" w:eastAsia="en-US" w:bidi="ar-SA"/>
      </w:rPr>
    </w:lvl>
    <w:lvl w:ilvl="3" w:tplc="9BDE0A28">
      <w:numFmt w:val="bullet"/>
      <w:lvlText w:val="•"/>
      <w:lvlJc w:val="left"/>
      <w:pPr>
        <w:ind w:left="4030" w:hanging="361"/>
      </w:pPr>
      <w:rPr>
        <w:rFonts w:hint="default"/>
        <w:lang w:val="en-US" w:eastAsia="en-US" w:bidi="ar-SA"/>
      </w:rPr>
    </w:lvl>
    <w:lvl w:ilvl="4" w:tplc="DAE065CC">
      <w:numFmt w:val="bullet"/>
      <w:lvlText w:val="•"/>
      <w:lvlJc w:val="left"/>
      <w:pPr>
        <w:ind w:left="4980" w:hanging="361"/>
      </w:pPr>
      <w:rPr>
        <w:rFonts w:hint="default"/>
        <w:lang w:val="en-US" w:eastAsia="en-US" w:bidi="ar-SA"/>
      </w:rPr>
    </w:lvl>
    <w:lvl w:ilvl="5" w:tplc="A62209F6">
      <w:numFmt w:val="bullet"/>
      <w:lvlText w:val="•"/>
      <w:lvlJc w:val="left"/>
      <w:pPr>
        <w:ind w:left="5930" w:hanging="361"/>
      </w:pPr>
      <w:rPr>
        <w:rFonts w:hint="default"/>
        <w:lang w:val="en-US" w:eastAsia="en-US" w:bidi="ar-SA"/>
      </w:rPr>
    </w:lvl>
    <w:lvl w:ilvl="6" w:tplc="9F868986">
      <w:numFmt w:val="bullet"/>
      <w:lvlText w:val="•"/>
      <w:lvlJc w:val="left"/>
      <w:pPr>
        <w:ind w:left="6880" w:hanging="361"/>
      </w:pPr>
      <w:rPr>
        <w:rFonts w:hint="default"/>
        <w:lang w:val="en-US" w:eastAsia="en-US" w:bidi="ar-SA"/>
      </w:rPr>
    </w:lvl>
    <w:lvl w:ilvl="7" w:tplc="54F6C8B2">
      <w:numFmt w:val="bullet"/>
      <w:lvlText w:val="•"/>
      <w:lvlJc w:val="left"/>
      <w:pPr>
        <w:ind w:left="7830" w:hanging="361"/>
      </w:pPr>
      <w:rPr>
        <w:rFonts w:hint="default"/>
        <w:lang w:val="en-US" w:eastAsia="en-US" w:bidi="ar-SA"/>
      </w:rPr>
    </w:lvl>
    <w:lvl w:ilvl="8" w:tplc="02F85698">
      <w:numFmt w:val="bullet"/>
      <w:lvlText w:val="•"/>
      <w:lvlJc w:val="left"/>
      <w:pPr>
        <w:ind w:left="8780" w:hanging="361"/>
      </w:pPr>
      <w:rPr>
        <w:rFonts w:hint="default"/>
        <w:lang w:val="en-US" w:eastAsia="en-US" w:bidi="ar-SA"/>
      </w:rPr>
    </w:lvl>
  </w:abstractNum>
  <w:abstractNum w:abstractNumId="8" w15:restartNumberingAfterBreak="0">
    <w:nsid w:val="47BC3A55"/>
    <w:multiLevelType w:val="hybridMultilevel"/>
    <w:tmpl w:val="0112839A"/>
    <w:lvl w:ilvl="0" w:tplc="2E76AE56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AC1C6382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0AB2A874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17603DB8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2B968AC4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0EA08648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E5A80B80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951027C2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94CAA194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9" w15:restartNumberingAfterBreak="0">
    <w:nsid w:val="4DA31D60"/>
    <w:multiLevelType w:val="hybridMultilevel"/>
    <w:tmpl w:val="52D8AF0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EB65482"/>
    <w:multiLevelType w:val="hybridMultilevel"/>
    <w:tmpl w:val="8C8C37BC"/>
    <w:lvl w:ilvl="0" w:tplc="981CF418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EF481EC4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A80AFFDC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49EEC120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8270A860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1BAC155C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B936BB00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77B00592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13120D5E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11" w15:restartNumberingAfterBreak="0">
    <w:nsid w:val="4EC810A0"/>
    <w:multiLevelType w:val="hybridMultilevel"/>
    <w:tmpl w:val="885A48B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EF6BC3"/>
    <w:multiLevelType w:val="hybridMultilevel"/>
    <w:tmpl w:val="AAC85B12"/>
    <w:lvl w:ilvl="0" w:tplc="04090001">
      <w:start w:val="1"/>
      <w:numFmt w:val="bullet"/>
      <w:lvlText w:val=""/>
      <w:lvlJc w:val="left"/>
      <w:pPr>
        <w:ind w:left="8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0" w:hanging="360"/>
      </w:pPr>
      <w:rPr>
        <w:rFonts w:ascii="Wingdings" w:hAnsi="Wingdings" w:hint="default"/>
      </w:rPr>
    </w:lvl>
  </w:abstractNum>
  <w:abstractNum w:abstractNumId="13" w15:restartNumberingAfterBreak="0">
    <w:nsid w:val="629E1016"/>
    <w:multiLevelType w:val="hybridMultilevel"/>
    <w:tmpl w:val="7BB43EA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EC6753"/>
    <w:multiLevelType w:val="hybridMultilevel"/>
    <w:tmpl w:val="3B4AE2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A5E652E"/>
    <w:multiLevelType w:val="hybridMultilevel"/>
    <w:tmpl w:val="E3861482"/>
    <w:lvl w:ilvl="0" w:tplc="0D7A7160">
      <w:numFmt w:val="bullet"/>
      <w:lvlText w:val=""/>
      <w:lvlJc w:val="left"/>
      <w:pPr>
        <w:ind w:left="845" w:hanging="362"/>
      </w:pPr>
      <w:rPr>
        <w:rFonts w:ascii="Symbol" w:eastAsia="Symbol" w:hAnsi="Symbol" w:cs="Symbol" w:hint="default"/>
        <w:b w:val="0"/>
        <w:bCs w:val="0"/>
        <w:i w:val="0"/>
        <w:iCs w:val="0"/>
        <w:w w:val="98"/>
        <w:sz w:val="22"/>
        <w:szCs w:val="22"/>
        <w:lang w:val="en-US" w:eastAsia="en-US" w:bidi="ar-SA"/>
      </w:rPr>
    </w:lvl>
    <w:lvl w:ilvl="1" w:tplc="F344391C">
      <w:numFmt w:val="bullet"/>
      <w:lvlText w:val="•"/>
      <w:lvlJc w:val="left"/>
      <w:pPr>
        <w:ind w:left="1607" w:hanging="362"/>
      </w:pPr>
      <w:rPr>
        <w:rFonts w:hint="default"/>
        <w:lang w:val="en-US" w:eastAsia="en-US" w:bidi="ar-SA"/>
      </w:rPr>
    </w:lvl>
    <w:lvl w:ilvl="2" w:tplc="538A6E98">
      <w:numFmt w:val="bullet"/>
      <w:lvlText w:val="•"/>
      <w:lvlJc w:val="left"/>
      <w:pPr>
        <w:ind w:left="2374" w:hanging="362"/>
      </w:pPr>
      <w:rPr>
        <w:rFonts w:hint="default"/>
        <w:lang w:val="en-US" w:eastAsia="en-US" w:bidi="ar-SA"/>
      </w:rPr>
    </w:lvl>
    <w:lvl w:ilvl="3" w:tplc="2270A328">
      <w:numFmt w:val="bullet"/>
      <w:lvlText w:val="•"/>
      <w:lvlJc w:val="left"/>
      <w:pPr>
        <w:ind w:left="3141" w:hanging="362"/>
      </w:pPr>
      <w:rPr>
        <w:rFonts w:hint="default"/>
        <w:lang w:val="en-US" w:eastAsia="en-US" w:bidi="ar-SA"/>
      </w:rPr>
    </w:lvl>
    <w:lvl w:ilvl="4" w:tplc="C89EE376">
      <w:numFmt w:val="bullet"/>
      <w:lvlText w:val="•"/>
      <w:lvlJc w:val="left"/>
      <w:pPr>
        <w:ind w:left="3909" w:hanging="362"/>
      </w:pPr>
      <w:rPr>
        <w:rFonts w:hint="default"/>
        <w:lang w:val="en-US" w:eastAsia="en-US" w:bidi="ar-SA"/>
      </w:rPr>
    </w:lvl>
    <w:lvl w:ilvl="5" w:tplc="C298E664">
      <w:numFmt w:val="bullet"/>
      <w:lvlText w:val="•"/>
      <w:lvlJc w:val="left"/>
      <w:pPr>
        <w:ind w:left="4676" w:hanging="362"/>
      </w:pPr>
      <w:rPr>
        <w:rFonts w:hint="default"/>
        <w:lang w:val="en-US" w:eastAsia="en-US" w:bidi="ar-SA"/>
      </w:rPr>
    </w:lvl>
    <w:lvl w:ilvl="6" w:tplc="421479D8">
      <w:numFmt w:val="bullet"/>
      <w:lvlText w:val="•"/>
      <w:lvlJc w:val="left"/>
      <w:pPr>
        <w:ind w:left="5443" w:hanging="362"/>
      </w:pPr>
      <w:rPr>
        <w:rFonts w:hint="default"/>
        <w:lang w:val="en-US" w:eastAsia="en-US" w:bidi="ar-SA"/>
      </w:rPr>
    </w:lvl>
    <w:lvl w:ilvl="7" w:tplc="F682957C">
      <w:numFmt w:val="bullet"/>
      <w:lvlText w:val="•"/>
      <w:lvlJc w:val="left"/>
      <w:pPr>
        <w:ind w:left="6211" w:hanging="362"/>
      </w:pPr>
      <w:rPr>
        <w:rFonts w:hint="default"/>
        <w:lang w:val="en-US" w:eastAsia="en-US" w:bidi="ar-SA"/>
      </w:rPr>
    </w:lvl>
    <w:lvl w:ilvl="8" w:tplc="5AB65B0C">
      <w:numFmt w:val="bullet"/>
      <w:lvlText w:val="•"/>
      <w:lvlJc w:val="left"/>
      <w:pPr>
        <w:ind w:left="6978" w:hanging="362"/>
      </w:pPr>
      <w:rPr>
        <w:rFonts w:hint="default"/>
        <w:lang w:val="en-US" w:eastAsia="en-US" w:bidi="ar-SA"/>
      </w:rPr>
    </w:lvl>
  </w:abstractNum>
  <w:abstractNum w:abstractNumId="16" w15:restartNumberingAfterBreak="0">
    <w:nsid w:val="6D471E4B"/>
    <w:multiLevelType w:val="hybridMultilevel"/>
    <w:tmpl w:val="22B8720C"/>
    <w:lvl w:ilvl="0" w:tplc="04090019">
      <w:start w:val="1"/>
      <w:numFmt w:val="lowerLetter"/>
      <w:lvlText w:val="%1."/>
      <w:lvlJc w:val="left"/>
      <w:pPr>
        <w:ind w:left="820" w:hanging="360"/>
      </w:pPr>
      <w:rPr>
        <w:rFonts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326399A">
      <w:numFmt w:val="bullet"/>
      <w:lvlText w:val="•"/>
      <w:lvlJc w:val="left"/>
      <w:pPr>
        <w:ind w:left="1806" w:hanging="360"/>
      </w:pPr>
      <w:rPr>
        <w:rFonts w:hint="default"/>
        <w:lang w:val="en-US" w:eastAsia="en-US" w:bidi="ar-SA"/>
      </w:rPr>
    </w:lvl>
    <w:lvl w:ilvl="2" w:tplc="37EE1560">
      <w:numFmt w:val="bullet"/>
      <w:lvlText w:val="•"/>
      <w:lvlJc w:val="left"/>
      <w:pPr>
        <w:ind w:left="2792" w:hanging="360"/>
      </w:pPr>
      <w:rPr>
        <w:rFonts w:hint="default"/>
        <w:lang w:val="en-US" w:eastAsia="en-US" w:bidi="ar-SA"/>
      </w:rPr>
    </w:lvl>
    <w:lvl w:ilvl="3" w:tplc="5DAE4794">
      <w:numFmt w:val="bullet"/>
      <w:lvlText w:val="•"/>
      <w:lvlJc w:val="left"/>
      <w:pPr>
        <w:ind w:left="3778" w:hanging="360"/>
      </w:pPr>
      <w:rPr>
        <w:rFonts w:hint="default"/>
        <w:lang w:val="en-US" w:eastAsia="en-US" w:bidi="ar-SA"/>
      </w:rPr>
    </w:lvl>
    <w:lvl w:ilvl="4" w:tplc="548862D0">
      <w:numFmt w:val="bullet"/>
      <w:lvlText w:val="•"/>
      <w:lvlJc w:val="left"/>
      <w:pPr>
        <w:ind w:left="4764" w:hanging="360"/>
      </w:pPr>
      <w:rPr>
        <w:rFonts w:hint="default"/>
        <w:lang w:val="en-US" w:eastAsia="en-US" w:bidi="ar-SA"/>
      </w:rPr>
    </w:lvl>
    <w:lvl w:ilvl="5" w:tplc="2A7C6564">
      <w:numFmt w:val="bullet"/>
      <w:lvlText w:val="•"/>
      <w:lvlJc w:val="left"/>
      <w:pPr>
        <w:ind w:left="5750" w:hanging="360"/>
      </w:pPr>
      <w:rPr>
        <w:rFonts w:hint="default"/>
        <w:lang w:val="en-US" w:eastAsia="en-US" w:bidi="ar-SA"/>
      </w:rPr>
    </w:lvl>
    <w:lvl w:ilvl="6" w:tplc="38CC72B4">
      <w:numFmt w:val="bullet"/>
      <w:lvlText w:val="•"/>
      <w:lvlJc w:val="left"/>
      <w:pPr>
        <w:ind w:left="6736" w:hanging="360"/>
      </w:pPr>
      <w:rPr>
        <w:rFonts w:hint="default"/>
        <w:lang w:val="en-US" w:eastAsia="en-US" w:bidi="ar-SA"/>
      </w:rPr>
    </w:lvl>
    <w:lvl w:ilvl="7" w:tplc="E0EEB16C">
      <w:numFmt w:val="bullet"/>
      <w:lvlText w:val="•"/>
      <w:lvlJc w:val="left"/>
      <w:pPr>
        <w:ind w:left="7722" w:hanging="360"/>
      </w:pPr>
      <w:rPr>
        <w:rFonts w:hint="default"/>
        <w:lang w:val="en-US" w:eastAsia="en-US" w:bidi="ar-SA"/>
      </w:rPr>
    </w:lvl>
    <w:lvl w:ilvl="8" w:tplc="2168E682">
      <w:numFmt w:val="bullet"/>
      <w:lvlText w:val="•"/>
      <w:lvlJc w:val="left"/>
      <w:pPr>
        <w:ind w:left="8708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708328FB"/>
    <w:multiLevelType w:val="hybridMultilevel"/>
    <w:tmpl w:val="D8FCE85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2380D7F"/>
    <w:multiLevelType w:val="hybridMultilevel"/>
    <w:tmpl w:val="5F5A728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35810375">
    <w:abstractNumId w:val="16"/>
  </w:num>
  <w:num w:numId="2" w16cid:durableId="710417993">
    <w:abstractNumId w:val="7"/>
  </w:num>
  <w:num w:numId="3" w16cid:durableId="523440032">
    <w:abstractNumId w:val="6"/>
  </w:num>
  <w:num w:numId="4" w16cid:durableId="1915773783">
    <w:abstractNumId w:val="15"/>
  </w:num>
  <w:num w:numId="5" w16cid:durableId="1356540694">
    <w:abstractNumId w:val="5"/>
  </w:num>
  <w:num w:numId="6" w16cid:durableId="951715447">
    <w:abstractNumId w:val="10"/>
  </w:num>
  <w:num w:numId="7" w16cid:durableId="1247349484">
    <w:abstractNumId w:val="2"/>
  </w:num>
  <w:num w:numId="8" w16cid:durableId="1376657385">
    <w:abstractNumId w:val="8"/>
  </w:num>
  <w:num w:numId="9" w16cid:durableId="500586732">
    <w:abstractNumId w:val="4"/>
  </w:num>
  <w:num w:numId="10" w16cid:durableId="1995911276">
    <w:abstractNumId w:val="11"/>
  </w:num>
  <w:num w:numId="11" w16cid:durableId="630091006">
    <w:abstractNumId w:val="1"/>
  </w:num>
  <w:num w:numId="12" w16cid:durableId="1122307101">
    <w:abstractNumId w:val="13"/>
  </w:num>
  <w:num w:numId="13" w16cid:durableId="1882091930">
    <w:abstractNumId w:val="9"/>
  </w:num>
  <w:num w:numId="14" w16cid:durableId="1776096349">
    <w:abstractNumId w:val="14"/>
  </w:num>
  <w:num w:numId="15" w16cid:durableId="1823345855">
    <w:abstractNumId w:val="3"/>
  </w:num>
  <w:num w:numId="16" w16cid:durableId="785004906">
    <w:abstractNumId w:val="12"/>
  </w:num>
  <w:num w:numId="17" w16cid:durableId="437411697">
    <w:abstractNumId w:val="18"/>
  </w:num>
  <w:num w:numId="18" w16cid:durableId="1385324963">
    <w:abstractNumId w:val="17"/>
  </w:num>
  <w:num w:numId="19" w16cid:durableId="735784375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Uch, Utey">
    <w15:presenceInfo w15:providerId="AD" w15:userId="S::utey.uch@doh.hawaii.gov::26c3fe34-d3a2-48f9-9db1-da6b38294db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607"/>
    <w:rsid w:val="00003AB7"/>
    <w:rsid w:val="000042B8"/>
    <w:rsid w:val="00006CDF"/>
    <w:rsid w:val="00011BB2"/>
    <w:rsid w:val="00041E62"/>
    <w:rsid w:val="00051174"/>
    <w:rsid w:val="000529FD"/>
    <w:rsid w:val="00053AFA"/>
    <w:rsid w:val="00057248"/>
    <w:rsid w:val="00057DDF"/>
    <w:rsid w:val="00066FF1"/>
    <w:rsid w:val="00067C8D"/>
    <w:rsid w:val="00071C76"/>
    <w:rsid w:val="00073B0D"/>
    <w:rsid w:val="0007419F"/>
    <w:rsid w:val="00074A77"/>
    <w:rsid w:val="00085667"/>
    <w:rsid w:val="00092C52"/>
    <w:rsid w:val="0009601B"/>
    <w:rsid w:val="00097767"/>
    <w:rsid w:val="000A0FE4"/>
    <w:rsid w:val="000B47F7"/>
    <w:rsid w:val="000B53B0"/>
    <w:rsid w:val="000D6CF5"/>
    <w:rsid w:val="000D7D70"/>
    <w:rsid w:val="000F3048"/>
    <w:rsid w:val="00100427"/>
    <w:rsid w:val="00114D16"/>
    <w:rsid w:val="00121664"/>
    <w:rsid w:val="00136678"/>
    <w:rsid w:val="00151F2B"/>
    <w:rsid w:val="001556EE"/>
    <w:rsid w:val="00162DE5"/>
    <w:rsid w:val="0019696E"/>
    <w:rsid w:val="001A39B3"/>
    <w:rsid w:val="001A7A51"/>
    <w:rsid w:val="001B01E9"/>
    <w:rsid w:val="001B68E4"/>
    <w:rsid w:val="001C12C2"/>
    <w:rsid w:val="001D00C4"/>
    <w:rsid w:val="001D0DEA"/>
    <w:rsid w:val="001D441B"/>
    <w:rsid w:val="001E6D14"/>
    <w:rsid w:val="00201E85"/>
    <w:rsid w:val="00201ED0"/>
    <w:rsid w:val="00206A04"/>
    <w:rsid w:val="002161AC"/>
    <w:rsid w:val="00217B4D"/>
    <w:rsid w:val="0022222E"/>
    <w:rsid w:val="0022279B"/>
    <w:rsid w:val="002345E7"/>
    <w:rsid w:val="0024771F"/>
    <w:rsid w:val="00250C5E"/>
    <w:rsid w:val="00252680"/>
    <w:rsid w:val="00255BF8"/>
    <w:rsid w:val="002769E3"/>
    <w:rsid w:val="00294389"/>
    <w:rsid w:val="0029524C"/>
    <w:rsid w:val="0029546F"/>
    <w:rsid w:val="002B66D5"/>
    <w:rsid w:val="002B69CE"/>
    <w:rsid w:val="002C1739"/>
    <w:rsid w:val="002D0ACF"/>
    <w:rsid w:val="002E0947"/>
    <w:rsid w:val="002E19F5"/>
    <w:rsid w:val="002E4078"/>
    <w:rsid w:val="002E4DBD"/>
    <w:rsid w:val="002E4EB2"/>
    <w:rsid w:val="00302059"/>
    <w:rsid w:val="00321DF7"/>
    <w:rsid w:val="00334E81"/>
    <w:rsid w:val="0033544F"/>
    <w:rsid w:val="00354097"/>
    <w:rsid w:val="00354C52"/>
    <w:rsid w:val="00355B03"/>
    <w:rsid w:val="00370C44"/>
    <w:rsid w:val="003737D9"/>
    <w:rsid w:val="003872B5"/>
    <w:rsid w:val="003903AD"/>
    <w:rsid w:val="003A213B"/>
    <w:rsid w:val="003A2832"/>
    <w:rsid w:val="003A607B"/>
    <w:rsid w:val="003A6AB7"/>
    <w:rsid w:val="003D77B9"/>
    <w:rsid w:val="003E2492"/>
    <w:rsid w:val="003E373D"/>
    <w:rsid w:val="003E6138"/>
    <w:rsid w:val="003F68E6"/>
    <w:rsid w:val="00404569"/>
    <w:rsid w:val="004204A4"/>
    <w:rsid w:val="0043039D"/>
    <w:rsid w:val="00431025"/>
    <w:rsid w:val="00434865"/>
    <w:rsid w:val="00443532"/>
    <w:rsid w:val="004511C1"/>
    <w:rsid w:val="004537B1"/>
    <w:rsid w:val="004836EF"/>
    <w:rsid w:val="004943EF"/>
    <w:rsid w:val="004A1360"/>
    <w:rsid w:val="004C0DC1"/>
    <w:rsid w:val="004E3974"/>
    <w:rsid w:val="005216D0"/>
    <w:rsid w:val="005242B8"/>
    <w:rsid w:val="0053753D"/>
    <w:rsid w:val="00540A2E"/>
    <w:rsid w:val="005565B7"/>
    <w:rsid w:val="00564A1D"/>
    <w:rsid w:val="00575486"/>
    <w:rsid w:val="00595B72"/>
    <w:rsid w:val="0059696B"/>
    <w:rsid w:val="005A484B"/>
    <w:rsid w:val="005A57ED"/>
    <w:rsid w:val="005A5FE0"/>
    <w:rsid w:val="005B367E"/>
    <w:rsid w:val="005C1DF4"/>
    <w:rsid w:val="005C37F1"/>
    <w:rsid w:val="005D4E7D"/>
    <w:rsid w:val="005E08E0"/>
    <w:rsid w:val="005E50FF"/>
    <w:rsid w:val="00621290"/>
    <w:rsid w:val="0062371E"/>
    <w:rsid w:val="00635D74"/>
    <w:rsid w:val="00641836"/>
    <w:rsid w:val="00643567"/>
    <w:rsid w:val="006446B9"/>
    <w:rsid w:val="0064741B"/>
    <w:rsid w:val="00651288"/>
    <w:rsid w:val="00656EAF"/>
    <w:rsid w:val="00663624"/>
    <w:rsid w:val="00680438"/>
    <w:rsid w:val="00684508"/>
    <w:rsid w:val="00686F9A"/>
    <w:rsid w:val="00694421"/>
    <w:rsid w:val="00696EA3"/>
    <w:rsid w:val="006A17E6"/>
    <w:rsid w:val="006A466E"/>
    <w:rsid w:val="006B6963"/>
    <w:rsid w:val="006D1AEE"/>
    <w:rsid w:val="006D2F6A"/>
    <w:rsid w:val="006D61A1"/>
    <w:rsid w:val="006E6A12"/>
    <w:rsid w:val="006F0305"/>
    <w:rsid w:val="006F1CF2"/>
    <w:rsid w:val="006F300A"/>
    <w:rsid w:val="007063A9"/>
    <w:rsid w:val="007136F8"/>
    <w:rsid w:val="00733CE0"/>
    <w:rsid w:val="007361F9"/>
    <w:rsid w:val="00737BD3"/>
    <w:rsid w:val="007662F8"/>
    <w:rsid w:val="00777AA0"/>
    <w:rsid w:val="00782D48"/>
    <w:rsid w:val="007A3FC7"/>
    <w:rsid w:val="007A7DC0"/>
    <w:rsid w:val="007B030D"/>
    <w:rsid w:val="007D38F3"/>
    <w:rsid w:val="007D40EF"/>
    <w:rsid w:val="007D490A"/>
    <w:rsid w:val="007D7926"/>
    <w:rsid w:val="007F506E"/>
    <w:rsid w:val="008028D3"/>
    <w:rsid w:val="00811266"/>
    <w:rsid w:val="008222A6"/>
    <w:rsid w:val="00827F7C"/>
    <w:rsid w:val="00832A0C"/>
    <w:rsid w:val="00833945"/>
    <w:rsid w:val="008426EB"/>
    <w:rsid w:val="00842FEF"/>
    <w:rsid w:val="008465CE"/>
    <w:rsid w:val="008635FD"/>
    <w:rsid w:val="008714FE"/>
    <w:rsid w:val="0087647D"/>
    <w:rsid w:val="008805E0"/>
    <w:rsid w:val="008908A9"/>
    <w:rsid w:val="0089208D"/>
    <w:rsid w:val="008A5020"/>
    <w:rsid w:val="008C3A3D"/>
    <w:rsid w:val="008D05DF"/>
    <w:rsid w:val="008F3015"/>
    <w:rsid w:val="008F38E6"/>
    <w:rsid w:val="00906945"/>
    <w:rsid w:val="00912D98"/>
    <w:rsid w:val="00914503"/>
    <w:rsid w:val="0093218A"/>
    <w:rsid w:val="00936863"/>
    <w:rsid w:val="00945AEC"/>
    <w:rsid w:val="0096207B"/>
    <w:rsid w:val="00972219"/>
    <w:rsid w:val="00973017"/>
    <w:rsid w:val="009769CB"/>
    <w:rsid w:val="009843C7"/>
    <w:rsid w:val="009870ED"/>
    <w:rsid w:val="00995B1D"/>
    <w:rsid w:val="009A3ABC"/>
    <w:rsid w:val="009B14B0"/>
    <w:rsid w:val="009B2C3B"/>
    <w:rsid w:val="009B371D"/>
    <w:rsid w:val="009D1469"/>
    <w:rsid w:val="009D55AB"/>
    <w:rsid w:val="009E4487"/>
    <w:rsid w:val="009E74F2"/>
    <w:rsid w:val="009E79AB"/>
    <w:rsid w:val="009F14F2"/>
    <w:rsid w:val="00A006B0"/>
    <w:rsid w:val="00A1409B"/>
    <w:rsid w:val="00A17213"/>
    <w:rsid w:val="00A21A2D"/>
    <w:rsid w:val="00A300A8"/>
    <w:rsid w:val="00A30CDE"/>
    <w:rsid w:val="00A31ED7"/>
    <w:rsid w:val="00A45F97"/>
    <w:rsid w:val="00A62890"/>
    <w:rsid w:val="00A676F8"/>
    <w:rsid w:val="00A72909"/>
    <w:rsid w:val="00A77861"/>
    <w:rsid w:val="00A830FD"/>
    <w:rsid w:val="00A8495E"/>
    <w:rsid w:val="00A915AA"/>
    <w:rsid w:val="00A938A5"/>
    <w:rsid w:val="00A97ABA"/>
    <w:rsid w:val="00AA5904"/>
    <w:rsid w:val="00AA5FB2"/>
    <w:rsid w:val="00AB2878"/>
    <w:rsid w:val="00AD0A7A"/>
    <w:rsid w:val="00AE1C9D"/>
    <w:rsid w:val="00AE4F64"/>
    <w:rsid w:val="00AF1626"/>
    <w:rsid w:val="00B24856"/>
    <w:rsid w:val="00B24F1D"/>
    <w:rsid w:val="00B250F5"/>
    <w:rsid w:val="00B54B64"/>
    <w:rsid w:val="00B60EE6"/>
    <w:rsid w:val="00B67F72"/>
    <w:rsid w:val="00B86966"/>
    <w:rsid w:val="00B9736F"/>
    <w:rsid w:val="00BB23C8"/>
    <w:rsid w:val="00BC006A"/>
    <w:rsid w:val="00BC01A5"/>
    <w:rsid w:val="00BD16AE"/>
    <w:rsid w:val="00BF6887"/>
    <w:rsid w:val="00C04337"/>
    <w:rsid w:val="00C20C88"/>
    <w:rsid w:val="00C219BD"/>
    <w:rsid w:val="00C246D6"/>
    <w:rsid w:val="00C32138"/>
    <w:rsid w:val="00C36EA9"/>
    <w:rsid w:val="00C452BA"/>
    <w:rsid w:val="00C549E8"/>
    <w:rsid w:val="00C60B9B"/>
    <w:rsid w:val="00C67BCF"/>
    <w:rsid w:val="00C9177B"/>
    <w:rsid w:val="00C94F4D"/>
    <w:rsid w:val="00CA06BC"/>
    <w:rsid w:val="00CA4313"/>
    <w:rsid w:val="00CB7B70"/>
    <w:rsid w:val="00CC610A"/>
    <w:rsid w:val="00CC774D"/>
    <w:rsid w:val="00CD6140"/>
    <w:rsid w:val="00CE016B"/>
    <w:rsid w:val="00CE66C5"/>
    <w:rsid w:val="00CF30B3"/>
    <w:rsid w:val="00CF37E4"/>
    <w:rsid w:val="00CF5215"/>
    <w:rsid w:val="00D07FC8"/>
    <w:rsid w:val="00D505FA"/>
    <w:rsid w:val="00D519A8"/>
    <w:rsid w:val="00D63714"/>
    <w:rsid w:val="00D66A4E"/>
    <w:rsid w:val="00D715EA"/>
    <w:rsid w:val="00DA204C"/>
    <w:rsid w:val="00DA5B13"/>
    <w:rsid w:val="00DA7725"/>
    <w:rsid w:val="00DC2251"/>
    <w:rsid w:val="00DC7AEC"/>
    <w:rsid w:val="00DE407F"/>
    <w:rsid w:val="00DF1D70"/>
    <w:rsid w:val="00DF63E3"/>
    <w:rsid w:val="00E17B43"/>
    <w:rsid w:val="00E23586"/>
    <w:rsid w:val="00E23810"/>
    <w:rsid w:val="00E32BE1"/>
    <w:rsid w:val="00E36051"/>
    <w:rsid w:val="00E434BF"/>
    <w:rsid w:val="00E614A9"/>
    <w:rsid w:val="00E618AD"/>
    <w:rsid w:val="00E61B3C"/>
    <w:rsid w:val="00E66386"/>
    <w:rsid w:val="00E714F7"/>
    <w:rsid w:val="00E923A4"/>
    <w:rsid w:val="00EA2EF0"/>
    <w:rsid w:val="00EA6ED5"/>
    <w:rsid w:val="00EB1A6B"/>
    <w:rsid w:val="00EC2986"/>
    <w:rsid w:val="00EC4987"/>
    <w:rsid w:val="00EC690F"/>
    <w:rsid w:val="00EE2337"/>
    <w:rsid w:val="00EE5939"/>
    <w:rsid w:val="00EF5F92"/>
    <w:rsid w:val="00F130B0"/>
    <w:rsid w:val="00F267E8"/>
    <w:rsid w:val="00F31A0A"/>
    <w:rsid w:val="00F32C65"/>
    <w:rsid w:val="00F37444"/>
    <w:rsid w:val="00F51102"/>
    <w:rsid w:val="00F6319C"/>
    <w:rsid w:val="00F6487F"/>
    <w:rsid w:val="00F81DA1"/>
    <w:rsid w:val="00FA4FF7"/>
    <w:rsid w:val="00FA7D1D"/>
    <w:rsid w:val="00FB17D2"/>
    <w:rsid w:val="00FB2833"/>
    <w:rsid w:val="00FB4607"/>
    <w:rsid w:val="00FC439F"/>
    <w:rsid w:val="00FC4714"/>
    <w:rsid w:val="00FC5376"/>
    <w:rsid w:val="00FE54C3"/>
    <w:rsid w:val="00FE6019"/>
    <w:rsid w:val="00FF35C2"/>
    <w:rsid w:val="00FF6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E94185"/>
  <w15:docId w15:val="{8F3F3B34-FEEC-4D9E-BB71-BA5A7136B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</w:rPr>
  </w:style>
  <w:style w:type="paragraph" w:styleId="Heading1">
    <w:name w:val="heading 1"/>
    <w:basedOn w:val="Normal"/>
    <w:uiPriority w:val="9"/>
    <w:qFormat/>
    <w:pPr>
      <w:ind w:left="100"/>
      <w:outlineLvl w:val="0"/>
    </w:pPr>
    <w:rPr>
      <w:b/>
      <w:bCs/>
      <w:sz w:val="24"/>
      <w:szCs w:val="2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34"/>
    <w:qFormat/>
    <w:pPr>
      <w:ind w:left="820" w:hanging="360"/>
    </w:pPr>
  </w:style>
  <w:style w:type="paragraph" w:customStyle="1" w:styleId="TableParagraph">
    <w:name w:val="Table Paragraph"/>
    <w:basedOn w:val="Normal"/>
    <w:uiPriority w:val="1"/>
    <w:qFormat/>
    <w:pPr>
      <w:ind w:left="845"/>
    </w:pPr>
  </w:style>
  <w:style w:type="paragraph" w:styleId="Header">
    <w:name w:val="header"/>
    <w:basedOn w:val="Normal"/>
    <w:link w:val="HeaderChar"/>
    <w:rsid w:val="00201E85"/>
    <w:pPr>
      <w:widowControl/>
      <w:tabs>
        <w:tab w:val="center" w:pos="4320"/>
        <w:tab w:val="right" w:pos="8640"/>
      </w:tabs>
      <w:autoSpaceDE/>
      <w:autoSpaceDN/>
    </w:pPr>
    <w:rPr>
      <w:rFonts w:ascii="Arial" w:eastAsia="Times New Roman" w:hAnsi="Arial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rsid w:val="00201E85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201E8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201E85"/>
    <w:rPr>
      <w:rFonts w:ascii="Arial Narrow" w:eastAsia="Arial Narrow" w:hAnsi="Arial Narrow" w:cs="Arial Narrow"/>
    </w:rPr>
  </w:style>
  <w:style w:type="table" w:styleId="TableGrid">
    <w:name w:val="Table Grid"/>
    <w:basedOn w:val="TableNormal"/>
    <w:uiPriority w:val="39"/>
    <w:rsid w:val="0012166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872B5"/>
    <w:pPr>
      <w:widowControl/>
      <w:autoSpaceDE/>
      <w:autoSpaceDN/>
    </w:pPr>
    <w:rPr>
      <w:rFonts w:ascii="Arial Narrow" w:eastAsia="Arial Narrow" w:hAnsi="Arial Narrow" w:cs="Arial Narrow"/>
    </w:rPr>
  </w:style>
  <w:style w:type="character" w:styleId="CommentReference">
    <w:name w:val="annotation reference"/>
    <w:basedOn w:val="DefaultParagraphFont"/>
    <w:uiPriority w:val="99"/>
    <w:semiHidden/>
    <w:unhideWhenUsed/>
    <w:rsid w:val="0007419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7419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7419F"/>
    <w:rPr>
      <w:rFonts w:ascii="Arial Narrow" w:eastAsia="Arial Narrow" w:hAnsi="Arial Narrow" w:cs="Arial Narrow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7419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7419F"/>
    <w:rPr>
      <w:rFonts w:ascii="Arial Narrow" w:eastAsia="Arial Narrow" w:hAnsi="Arial Narrow" w:cs="Arial Narrow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06383170-252c-4b95-b8f9-36ee7f777781">YTXP2TE6YDDR-1930242168-6748</_dlc_DocId>
    <_dlc_DocIdUrl xmlns="06383170-252c-4b95-b8f9-36ee7f777781">
      <Url>https://hawaiioimt.sharepoint.com/sites/dohamh/HSH/BusinessOffice/_layouts/15/DocIdRedir.aspx?ID=YTXP2TE6YDDR-1930242168-6748</Url>
      <Description>YTXP2TE6YDDR-1930242168-6748</Description>
    </_dlc_DocIdUrl>
    <lcf76f155ced4ddcb4097134ff3c332f xmlns="4b3f0252-d46a-4943-b8a7-6cf63ace9ca7">
      <Terms xmlns="http://schemas.microsoft.com/office/infopath/2007/PartnerControls"/>
    </lcf76f155ced4ddcb4097134ff3c332f>
    <TaxCatchAll xmlns="4494cc7c-873d-4c80-9650-25ed479db56e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DCC78C469811A4087E6AB023DAAE605" ma:contentTypeVersion="11" ma:contentTypeDescription="Create a new document." ma:contentTypeScope="" ma:versionID="ced0f06d9faa39d5afb797a3ad76404a">
  <xsd:schema xmlns:xsd="http://www.w3.org/2001/XMLSchema" xmlns:xs="http://www.w3.org/2001/XMLSchema" xmlns:p="http://schemas.microsoft.com/office/2006/metadata/properties" xmlns:ns2="06383170-252c-4b95-b8f9-36ee7f777781" xmlns:ns3="4b3f0252-d46a-4943-b8a7-6cf63ace9ca7" xmlns:ns4="4494cc7c-873d-4c80-9650-25ed479db56e" targetNamespace="http://schemas.microsoft.com/office/2006/metadata/properties" ma:root="true" ma:fieldsID="512d8cba9cb9f4bd65f81ad4309b6ae0" ns2:_="" ns3:_="" ns4:_="">
    <xsd:import namespace="06383170-252c-4b95-b8f9-36ee7f777781"/>
    <xsd:import namespace="4b3f0252-d46a-4943-b8a7-6cf63ace9ca7"/>
    <xsd:import namespace="4494cc7c-873d-4c80-9650-25ed479db56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lcf76f155ced4ddcb4097134ff3c332f" minOccurs="0"/>
                <xsd:element ref="ns4:TaxCatchAll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383170-252c-4b95-b8f9-36ee7f777781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3f0252-d46a-4943-b8a7-6cf63ace9c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7c0b7209-8b30-4d9f-9476-6b035fe2b63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94cc7c-873d-4c80-9650-25ed479db56e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21da179c-0052-457c-9b1f-7b0768bae184}" ma:internalName="TaxCatchAll" ma:showField="CatchAllData" ma:web="06383170-252c-4b95-b8f9-36ee7f7777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14F22EB-C4A6-4BB2-AE88-3F4CD399CDBE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2759558-5141-45BB-A8D1-1EEB689E6B3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6C9B50-DCF0-4F30-9956-30AF9E51EFF9}">
  <ds:schemaRefs>
    <ds:schemaRef ds:uri="http://schemas.microsoft.com/office/2006/metadata/properties"/>
    <ds:schemaRef ds:uri="http://schemas.microsoft.com/office/infopath/2007/PartnerControls"/>
    <ds:schemaRef ds:uri="06383170-252c-4b95-b8f9-36ee7f777781"/>
    <ds:schemaRef ds:uri="4b3f0252-d46a-4943-b8a7-6cf63ace9ca7"/>
    <ds:schemaRef ds:uri="4494cc7c-873d-4c80-9650-25ed479db56e"/>
  </ds:schemaRefs>
</ds:datastoreItem>
</file>

<file path=customXml/itemProps4.xml><?xml version="1.0" encoding="utf-8"?>
<ds:datastoreItem xmlns:ds="http://schemas.openxmlformats.org/officeDocument/2006/customXml" ds:itemID="{C80374CB-FC94-4314-9B19-75E206FCD3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6383170-252c-4b95-b8f9-36ee7f777781"/>
    <ds:schemaRef ds:uri="4b3f0252-d46a-4943-b8a7-6cf63ace9ca7"/>
    <ds:schemaRef ds:uri="4494cc7c-873d-4c80-9650-25ed479db5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3</Pages>
  <Words>807</Words>
  <Characters>4600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Rawlins, Debra A.</dc:creator>
  <cp:lastModifiedBy>Uch, Utey</cp:lastModifiedBy>
  <cp:revision>56</cp:revision>
  <dcterms:created xsi:type="dcterms:W3CDTF">2025-07-02T00:23:00Z</dcterms:created>
  <dcterms:modified xsi:type="dcterms:W3CDTF">2025-07-02T23:30:00Z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2022-09-30T00:00:00Z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2022-10-26T00:00:00Z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0x0101005DCC78C469811A4087E6AB023DAAE605</vt:lpwstr>
  </property>
  <property fmtid="{D5CDD505-2E9C-101B-9397-08002B2CF9AE}" pid="7" name="MediaServiceImageTags">
    <vt:lpwstr/>
  </property>
  <property fmtid="{D5CDD505-2E9C-101B-9397-08002B2CF9AE}" pid="8" name="_dlc_DocIdItemGuid">
    <vt:lpwstr>1413f9cf-61cf-49d1-a386-f83051a41540</vt:lpwstr>
  </property>
</Properties>
</file>